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E5C" w:rsidRDefault="00872E5C" w:rsidP="00872E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B2524">
        <w:rPr>
          <w:rFonts w:ascii="Times New Roman" w:hAnsi="Times New Roman"/>
          <w:b/>
          <w:sz w:val="24"/>
          <w:szCs w:val="24"/>
        </w:rPr>
        <w:t>ПУБЛИЧНАЯ ОФЕРТА</w:t>
      </w:r>
    </w:p>
    <w:p w:rsidR="00872E5C" w:rsidRDefault="00872E5C" w:rsidP="00872E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заключении агентского договора оказания услуг по информированию физических и юридических лиц путем распространения информационных материалов в бюджетном учреждении Омской области "Многофункциональный центр предоставления государственных </w:t>
      </w:r>
    </w:p>
    <w:p w:rsidR="00872E5C" w:rsidRPr="00EB2524" w:rsidRDefault="00872E5C" w:rsidP="00872E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муниципальных услуг"</w:t>
      </w:r>
    </w:p>
    <w:p w:rsidR="00872E5C" w:rsidRPr="00812C00" w:rsidRDefault="00872E5C" w:rsidP="00872E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2E5C" w:rsidRPr="00812C00" w:rsidRDefault="00872E5C" w:rsidP="00872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2C00">
        <w:rPr>
          <w:rFonts w:ascii="Times New Roman" w:hAnsi="Times New Roman"/>
          <w:sz w:val="28"/>
          <w:szCs w:val="28"/>
        </w:rPr>
        <w:t>В соответствии со ст. 437 Гражданского Кодекса РФ настоящий документ является официальным и публичным предложением бюджетного учреждения Омской области "Многофункциональный центр предоставления государственных и муниципальных услуг" (далее – БУ "МФЦ"), адресованным неопределенному кругу лиц (юридическим лицам и индивидуальным предпринимателям), заключить с БУ "МФЦ" Агентский договор оказания услуг по информированию физических и юридических лиц путем распространения информационных материалов (далее – Агентский договор).</w:t>
      </w:r>
      <w:proofErr w:type="gramEnd"/>
      <w:r w:rsidRPr="00812C00">
        <w:rPr>
          <w:rFonts w:ascii="Times New Roman" w:hAnsi="Times New Roman"/>
          <w:sz w:val="28"/>
          <w:szCs w:val="28"/>
        </w:rPr>
        <w:t xml:space="preserve"> Агентский договор заключается на возмездной основе. </w:t>
      </w:r>
      <w:r>
        <w:rPr>
          <w:rFonts w:ascii="Times New Roman" w:hAnsi="Times New Roman"/>
          <w:sz w:val="28"/>
          <w:szCs w:val="28"/>
        </w:rPr>
        <w:t>Все существенные условия описаны в проекте Агентского договора, являющегося приложением к настоящей оферте.</w:t>
      </w:r>
    </w:p>
    <w:p w:rsidR="00872E5C" w:rsidRPr="00812C00" w:rsidRDefault="00872E5C" w:rsidP="00872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C00">
        <w:rPr>
          <w:rFonts w:ascii="Times New Roman" w:hAnsi="Times New Roman"/>
          <w:sz w:val="28"/>
          <w:szCs w:val="28"/>
        </w:rPr>
        <w:t xml:space="preserve">Оферта вступает в силу со дня, следующего за днем размещения ее на официальном информационном сайте БУ "МФЦ" в сети Интернет </w:t>
      </w:r>
      <w:hyperlink r:id="rId9" w:history="1">
        <w:r w:rsidRPr="00812C00">
          <w:rPr>
            <w:rFonts w:ascii="Times New Roman" w:hAnsi="Times New Roman"/>
            <w:sz w:val="28"/>
            <w:szCs w:val="28"/>
          </w:rPr>
          <w:t>www.мфц-омск.рф</w:t>
        </w:r>
      </w:hyperlink>
      <w:r w:rsidRPr="00812C00">
        <w:rPr>
          <w:rFonts w:ascii="Times New Roman" w:hAnsi="Times New Roman"/>
          <w:sz w:val="28"/>
          <w:szCs w:val="28"/>
        </w:rPr>
        <w:t>.</w:t>
      </w:r>
    </w:p>
    <w:p w:rsidR="00872E5C" w:rsidRDefault="00872E5C" w:rsidP="00872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C00">
        <w:rPr>
          <w:rFonts w:ascii="Times New Roman" w:hAnsi="Times New Roman"/>
          <w:sz w:val="28"/>
          <w:szCs w:val="28"/>
        </w:rPr>
        <w:t xml:space="preserve">Оферта является бессрочной и действует до дня, следующего за днем размещения на официальном сайте БУ "МФЦ" </w:t>
      </w:r>
      <w:hyperlink r:id="rId10" w:history="1">
        <w:r w:rsidRPr="00812C00">
          <w:rPr>
            <w:rFonts w:ascii="Times New Roman" w:hAnsi="Times New Roman"/>
            <w:sz w:val="28"/>
            <w:szCs w:val="28"/>
          </w:rPr>
          <w:t>www.мфц-омск.рф</w:t>
        </w:r>
      </w:hyperlink>
      <w:r w:rsidRPr="00812C00">
        <w:rPr>
          <w:rFonts w:ascii="Times New Roman" w:hAnsi="Times New Roman"/>
          <w:sz w:val="28"/>
          <w:szCs w:val="28"/>
        </w:rPr>
        <w:t xml:space="preserve"> извещения об отмене Оферты. БУ "МФЦ" вправе отменить Оферту в любое время без объяснения причин.</w:t>
      </w:r>
    </w:p>
    <w:p w:rsidR="00872E5C" w:rsidRPr="00812C00" w:rsidRDefault="00872E5C" w:rsidP="00872E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C00">
        <w:rPr>
          <w:rFonts w:ascii="Times New Roman" w:hAnsi="Times New Roman"/>
          <w:sz w:val="28"/>
          <w:szCs w:val="28"/>
        </w:rPr>
        <w:t xml:space="preserve">Акцепт настоящей Оферты осуществляется путем направления заинтересованным лицом подписанного, скрепленного печатью ответа о согласии с условиями, изложенными в настоящей Оферте, на почтовый адрес БУ </w:t>
      </w:r>
      <w:r>
        <w:rPr>
          <w:rFonts w:ascii="Times New Roman" w:hAnsi="Times New Roman"/>
          <w:sz w:val="28"/>
          <w:szCs w:val="28"/>
        </w:rPr>
        <w:t>"</w:t>
      </w:r>
      <w:r w:rsidRPr="00812C00"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>"</w:t>
      </w:r>
      <w:r w:rsidRPr="00812C00">
        <w:rPr>
          <w:rFonts w:ascii="Times New Roman" w:hAnsi="Times New Roman"/>
          <w:sz w:val="28"/>
          <w:szCs w:val="28"/>
        </w:rPr>
        <w:t xml:space="preserve">: 644029, г. Омск, пр. Мира, 39 или на адрес электронной почты: </w:t>
      </w:r>
      <w:hyperlink r:id="rId11" w:history="1">
        <w:r w:rsidRPr="00812C00">
          <w:rPr>
            <w:rFonts w:ascii="Times New Roman" w:hAnsi="Times New Roman"/>
            <w:color w:val="000000"/>
            <w:sz w:val="28"/>
            <w:szCs w:val="28"/>
            <w:lang w:val="en-US"/>
          </w:rPr>
          <w:t>mfc</w:t>
        </w:r>
        <w:r w:rsidRPr="00812C00">
          <w:rPr>
            <w:rFonts w:ascii="Times New Roman" w:hAnsi="Times New Roman"/>
            <w:color w:val="000000"/>
            <w:sz w:val="28"/>
            <w:szCs w:val="28"/>
          </w:rPr>
          <w:t>@</w:t>
        </w:r>
        <w:r w:rsidRPr="00812C00">
          <w:rPr>
            <w:rFonts w:ascii="Times New Roman" w:hAnsi="Times New Roman"/>
            <w:color w:val="000000"/>
            <w:sz w:val="28"/>
            <w:szCs w:val="28"/>
            <w:lang w:val="en-US"/>
          </w:rPr>
          <w:t>mtsr</w:t>
        </w:r>
        <w:r w:rsidRPr="00812C00">
          <w:rPr>
            <w:rFonts w:ascii="Times New Roman" w:hAnsi="Times New Roman"/>
            <w:color w:val="000000"/>
            <w:sz w:val="28"/>
            <w:szCs w:val="28"/>
          </w:rPr>
          <w:t>.</w:t>
        </w:r>
        <w:r w:rsidRPr="00812C00">
          <w:rPr>
            <w:rFonts w:ascii="Times New Roman" w:hAnsi="Times New Roman"/>
            <w:color w:val="000000"/>
            <w:sz w:val="28"/>
            <w:szCs w:val="28"/>
            <w:lang w:val="en-US"/>
          </w:rPr>
          <w:t>omskportal</w:t>
        </w:r>
        <w:r w:rsidRPr="00812C00">
          <w:rPr>
            <w:rFonts w:ascii="Times New Roman" w:hAnsi="Times New Roman"/>
            <w:color w:val="000000"/>
            <w:sz w:val="28"/>
            <w:szCs w:val="28"/>
          </w:rPr>
          <w:t>.</w:t>
        </w:r>
        <w:r w:rsidRPr="00812C00">
          <w:rPr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72E5C" w:rsidRPr="00812C00" w:rsidRDefault="00872E5C" w:rsidP="00872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C00">
        <w:rPr>
          <w:rFonts w:ascii="Times New Roman" w:hAnsi="Times New Roman"/>
          <w:sz w:val="28"/>
          <w:szCs w:val="28"/>
        </w:rPr>
        <w:t>В соответствии со статьей 433 Гражданского Кодекса Российской Федерации датой акцепта Оферты будет признана дата получения ответа от заинтересованного лица. Заключение договора на бумажном носителе (подписание сторонами и скрепление печатями) является обязательным условием настоящей Оферты.</w:t>
      </w:r>
    </w:p>
    <w:p w:rsidR="00872E5C" w:rsidRPr="00812C00" w:rsidRDefault="00872E5C" w:rsidP="00872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C00">
        <w:rPr>
          <w:rFonts w:ascii="Times New Roman" w:hAnsi="Times New Roman"/>
          <w:sz w:val="28"/>
          <w:szCs w:val="28"/>
        </w:rPr>
        <w:t xml:space="preserve">Место фактического исполнения агентского договора: </w:t>
      </w:r>
      <w:r w:rsidR="00FC33E9">
        <w:rPr>
          <w:rFonts w:ascii="Times New Roman" w:hAnsi="Times New Roman"/>
          <w:sz w:val="28"/>
          <w:szCs w:val="28"/>
        </w:rPr>
        <w:t>офисы БУ "МФЦ".</w:t>
      </w:r>
    </w:p>
    <w:p w:rsidR="00872E5C" w:rsidRDefault="00872E5C" w:rsidP="00872E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C00">
        <w:rPr>
          <w:rFonts w:ascii="Times New Roman" w:eastAsia="Times New Roman" w:hAnsi="Times New Roman"/>
          <w:sz w:val="28"/>
          <w:szCs w:val="28"/>
          <w:lang w:eastAsia="ru-RU"/>
        </w:rPr>
        <w:t>БУ "МФЦ" оставляет за собой право вносить изменения в настоящую оферту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72E5C" w:rsidRPr="00812C00" w:rsidRDefault="00872E5C" w:rsidP="00872E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C00">
        <w:rPr>
          <w:rFonts w:ascii="Times New Roman" w:hAnsi="Times New Roman"/>
          <w:color w:val="000000"/>
          <w:sz w:val="28"/>
          <w:szCs w:val="28"/>
        </w:rPr>
        <w:t xml:space="preserve">Реквизиты БУ </w:t>
      </w:r>
      <w:r>
        <w:rPr>
          <w:rFonts w:ascii="Times New Roman" w:hAnsi="Times New Roman"/>
          <w:color w:val="000000"/>
          <w:sz w:val="28"/>
          <w:szCs w:val="28"/>
        </w:rPr>
        <w:t>"</w:t>
      </w:r>
      <w:r w:rsidRPr="00812C00"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color w:val="000000"/>
          <w:sz w:val="28"/>
          <w:szCs w:val="28"/>
        </w:rPr>
        <w:t>"</w:t>
      </w:r>
      <w:r w:rsidRPr="00812C00">
        <w:rPr>
          <w:rFonts w:ascii="Times New Roman" w:hAnsi="Times New Roman"/>
          <w:color w:val="000000"/>
          <w:sz w:val="28"/>
          <w:szCs w:val="28"/>
        </w:rPr>
        <w:t>:</w:t>
      </w:r>
    </w:p>
    <w:p w:rsidR="00872E5C" w:rsidRPr="00812C00" w:rsidRDefault="00872E5C" w:rsidP="00872E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2C00">
        <w:rPr>
          <w:rFonts w:ascii="Times New Roman" w:hAnsi="Times New Roman"/>
          <w:color w:val="000000"/>
          <w:sz w:val="28"/>
          <w:szCs w:val="28"/>
        </w:rPr>
        <w:t>Местонахождение: 644029, РФ, Омская область, г. Омск, пр. Мира, 39</w:t>
      </w:r>
    </w:p>
    <w:p w:rsidR="00872E5C" w:rsidRPr="00812C00" w:rsidRDefault="00872E5C" w:rsidP="00872E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2C00">
        <w:rPr>
          <w:rFonts w:ascii="Times New Roman" w:hAnsi="Times New Roman"/>
          <w:color w:val="000000"/>
          <w:sz w:val="28"/>
          <w:szCs w:val="28"/>
        </w:rPr>
        <w:t>Почтовый адрес: 644029, РФ, Омская область, г. Омск, пр. Мира, 39</w:t>
      </w:r>
    </w:p>
    <w:p w:rsidR="00872E5C" w:rsidRPr="00812C00" w:rsidRDefault="00872E5C" w:rsidP="00872E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2C00">
        <w:rPr>
          <w:rFonts w:ascii="Times New Roman" w:hAnsi="Times New Roman"/>
          <w:color w:val="000000"/>
          <w:sz w:val="28"/>
          <w:szCs w:val="28"/>
        </w:rPr>
        <w:t>Телефон/факс: (3812) 22-23-54</w:t>
      </w:r>
    </w:p>
    <w:p w:rsidR="00872E5C" w:rsidRPr="00812C00" w:rsidRDefault="00872E5C" w:rsidP="00872E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2C00">
        <w:rPr>
          <w:rFonts w:ascii="Times New Roman" w:hAnsi="Times New Roman"/>
          <w:color w:val="000000"/>
          <w:sz w:val="28"/>
          <w:szCs w:val="28"/>
        </w:rPr>
        <w:t>ИНН: 5503202108</w:t>
      </w:r>
    </w:p>
    <w:p w:rsidR="00872E5C" w:rsidRPr="00812C00" w:rsidRDefault="00872E5C" w:rsidP="00872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2C00">
        <w:rPr>
          <w:rFonts w:ascii="Times New Roman" w:hAnsi="Times New Roman"/>
          <w:color w:val="000000"/>
          <w:sz w:val="28"/>
          <w:szCs w:val="28"/>
        </w:rPr>
        <w:t>КПП: 550101001 ОГРН: 1075543013798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872E5C" w:rsidTr="00CE1004">
        <w:tc>
          <w:tcPr>
            <w:tcW w:w="4786" w:type="dxa"/>
          </w:tcPr>
          <w:p w:rsidR="00872E5C" w:rsidRDefault="00872E5C" w:rsidP="00CE10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72E5C" w:rsidRDefault="00872E5C" w:rsidP="00CE10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к Публичной оферте</w:t>
            </w:r>
          </w:p>
          <w:p w:rsidR="00872E5C" w:rsidRDefault="00872E5C" w:rsidP="00CE10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2E5C" w:rsidRPr="00CF39DA" w:rsidRDefault="00872E5C" w:rsidP="00872E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9DA">
        <w:rPr>
          <w:rFonts w:ascii="Times New Roman" w:hAnsi="Times New Roman" w:cs="Times New Roman"/>
          <w:b/>
          <w:bCs/>
          <w:sz w:val="28"/>
          <w:szCs w:val="28"/>
        </w:rPr>
        <w:t>Агентский договор № _____</w:t>
      </w:r>
    </w:p>
    <w:p w:rsidR="00872E5C" w:rsidRPr="00CF39DA" w:rsidRDefault="00872E5C" w:rsidP="00872E5C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 w:rsidRPr="00CF39D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F39D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F39D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F39DA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CF39DA">
        <w:rPr>
          <w:rFonts w:ascii="Times New Roman" w:hAnsi="Times New Roman" w:cs="Times New Roman"/>
          <w:b/>
          <w:bCs/>
          <w:sz w:val="28"/>
          <w:szCs w:val="28"/>
        </w:rPr>
        <w:t>___</w:t>
      </w: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CF39DA">
        <w:rPr>
          <w:rFonts w:ascii="Times New Roman" w:hAnsi="Times New Roman" w:cs="Times New Roman"/>
          <w:b/>
          <w:bCs/>
          <w:sz w:val="28"/>
          <w:szCs w:val="28"/>
        </w:rPr>
        <w:t>__________ 20</w:t>
      </w:r>
      <w:r w:rsidR="00265D62">
        <w:rPr>
          <w:rFonts w:ascii="Times New Roman" w:hAnsi="Times New Roman" w:cs="Times New Roman"/>
          <w:b/>
          <w:bCs/>
          <w:sz w:val="28"/>
          <w:szCs w:val="28"/>
        </w:rPr>
        <w:t>_</w:t>
      </w:r>
      <w:r w:rsidRPr="00CF39DA">
        <w:rPr>
          <w:rFonts w:ascii="Times New Roman" w:hAnsi="Times New Roman" w:cs="Times New Roman"/>
          <w:b/>
          <w:bCs/>
          <w:sz w:val="28"/>
          <w:szCs w:val="28"/>
        </w:rPr>
        <w:t>_г.</w:t>
      </w:r>
    </w:p>
    <w:p w:rsidR="00872E5C" w:rsidRPr="00CF39DA" w:rsidRDefault="00872E5C" w:rsidP="00872E5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E1004" w:rsidRPr="00177B15" w:rsidRDefault="00CE1004" w:rsidP="00CE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______________________________________________</w:t>
      </w:r>
      <w:r w:rsidRPr="005D6884">
        <w:rPr>
          <w:rFonts w:ascii="Times New Roman" w:hAnsi="Times New Roman"/>
          <w:sz w:val="24"/>
          <w:szCs w:val="24"/>
        </w:rPr>
        <w:t xml:space="preserve">, </w:t>
      </w:r>
      <w:r w:rsidRPr="005D6884">
        <w:rPr>
          <w:rFonts w:ascii="Times New Roman" w:hAnsi="Times New Roman"/>
          <w:color w:val="000000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/>
          <w:color w:val="000000"/>
          <w:sz w:val="24"/>
          <w:szCs w:val="24"/>
        </w:rPr>
        <w:t>___________________________</w:t>
      </w:r>
      <w:r w:rsidRPr="00177B15">
        <w:rPr>
          <w:rFonts w:ascii="Times New Roman" w:hAnsi="Times New Roman"/>
          <w:sz w:val="24"/>
          <w:szCs w:val="24"/>
        </w:rPr>
        <w:t>, именуем</w:t>
      </w:r>
      <w:r>
        <w:rPr>
          <w:rFonts w:ascii="Times New Roman" w:hAnsi="Times New Roman"/>
          <w:sz w:val="24"/>
          <w:szCs w:val="24"/>
        </w:rPr>
        <w:t>ый</w:t>
      </w:r>
      <w:r w:rsidRPr="00177B15">
        <w:rPr>
          <w:rFonts w:ascii="Times New Roman" w:hAnsi="Times New Roman"/>
          <w:sz w:val="24"/>
          <w:szCs w:val="24"/>
        </w:rPr>
        <w:t xml:space="preserve"> в дальнейшем </w:t>
      </w:r>
      <w:r w:rsidRPr="00177B15">
        <w:rPr>
          <w:rFonts w:ascii="Times New Roman" w:hAnsi="Times New Roman"/>
          <w:b/>
          <w:sz w:val="24"/>
          <w:szCs w:val="24"/>
        </w:rPr>
        <w:t>"Принципал"</w:t>
      </w:r>
      <w:r w:rsidRPr="00177B15">
        <w:rPr>
          <w:rFonts w:ascii="Times New Roman" w:hAnsi="Times New Roman"/>
          <w:sz w:val="24"/>
          <w:szCs w:val="24"/>
        </w:rPr>
        <w:t xml:space="preserve">, с одной стороны, и бюджетное учреждения Омской области "Многофункциональный центр предоставления государственных и муниципальных услуг" в лице руководителя </w:t>
      </w:r>
      <w:r>
        <w:rPr>
          <w:rFonts w:ascii="Times New Roman" w:hAnsi="Times New Roman"/>
          <w:sz w:val="24"/>
          <w:szCs w:val="24"/>
        </w:rPr>
        <w:t>Дзюбы Елены Валерьевны</w:t>
      </w:r>
      <w:r w:rsidRPr="00177B15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/>
          <w:sz w:val="24"/>
          <w:szCs w:val="24"/>
        </w:rPr>
        <w:t>Устава</w:t>
      </w:r>
      <w:r w:rsidRPr="00177B15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177B15">
        <w:rPr>
          <w:rFonts w:ascii="Times New Roman" w:hAnsi="Times New Roman"/>
          <w:b/>
          <w:bCs/>
          <w:sz w:val="24"/>
          <w:szCs w:val="24"/>
        </w:rPr>
        <w:t>"Агент",</w:t>
      </w:r>
      <w:r w:rsidRPr="00177B15">
        <w:rPr>
          <w:rFonts w:ascii="Times New Roman" w:hAnsi="Times New Roman"/>
          <w:sz w:val="24"/>
          <w:szCs w:val="24"/>
        </w:rPr>
        <w:t xml:space="preserve"> с другой стороны, вместе именуемые "Стороны", руководствуясь подпунктом 4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</w:t>
      </w:r>
      <w:proofErr w:type="gramEnd"/>
      <w:r w:rsidRPr="00177B15">
        <w:rPr>
          <w:rFonts w:ascii="Times New Roman" w:hAnsi="Times New Roman"/>
          <w:sz w:val="24"/>
          <w:szCs w:val="24"/>
        </w:rPr>
        <w:t xml:space="preserve"> от 22.12.2012 № 1376, заключили настоящий Договор о нижеследующем.</w:t>
      </w:r>
    </w:p>
    <w:p w:rsidR="00CE1004" w:rsidRPr="00177B15" w:rsidRDefault="00CE1004" w:rsidP="00CE100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77B15">
        <w:rPr>
          <w:rFonts w:ascii="Times New Roman" w:hAnsi="Times New Roman" w:cs="Times New Roman"/>
          <w:bCs/>
          <w:sz w:val="24"/>
          <w:szCs w:val="24"/>
        </w:rPr>
        <w:t>1. Предмет договора</w:t>
      </w:r>
    </w:p>
    <w:p w:rsidR="00CE1004" w:rsidRPr="00177B15" w:rsidRDefault="00CE1004" w:rsidP="00CE100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E1004" w:rsidRPr="00177B15" w:rsidRDefault="00CE1004" w:rsidP="00CE10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7B15">
        <w:rPr>
          <w:rFonts w:ascii="Times New Roman" w:hAnsi="Times New Roman" w:cs="Times New Roman"/>
          <w:sz w:val="24"/>
          <w:szCs w:val="24"/>
        </w:rPr>
        <w:t xml:space="preserve">1.1. Агент за вознаграждение по поручению, от имени и за счет Принципала обязуется </w:t>
      </w:r>
      <w:r>
        <w:rPr>
          <w:rFonts w:ascii="Times New Roman" w:hAnsi="Times New Roman" w:cs="Times New Roman"/>
          <w:sz w:val="24"/>
          <w:szCs w:val="24"/>
        </w:rPr>
        <w:t xml:space="preserve">осуществить выдачу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таргет</w:t>
      </w:r>
      <w:proofErr w:type="spellEnd"/>
      <w:r>
        <w:rPr>
          <w:rFonts w:ascii="Times New Roman" w:hAnsi="Times New Roman" w:cs="Times New Roman"/>
          <w:sz w:val="24"/>
          <w:szCs w:val="24"/>
        </w:rPr>
        <w:t>-папок, содержащих рекламную информацию, в окнах приема/выдачи документов</w:t>
      </w:r>
      <w:r w:rsidRPr="00177B15">
        <w:rPr>
          <w:rFonts w:ascii="Times New Roman" w:hAnsi="Times New Roman" w:cs="Times New Roman"/>
          <w:sz w:val="24"/>
          <w:szCs w:val="24"/>
        </w:rPr>
        <w:t>, а Принципал обязуется выплачивать Агенту вознаграждение, указанное в п. 2.1 настоящего Договора.</w:t>
      </w: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177B15">
        <w:rPr>
          <w:rFonts w:ascii="Times New Roman" w:eastAsiaTheme="minorHAnsi" w:hAnsi="Times New Roman"/>
          <w:sz w:val="24"/>
          <w:szCs w:val="24"/>
        </w:rPr>
        <w:t>1.2. Принципал гарантирует соответствие содержания информации требованиям действующего законодательства Российской Федерации.</w:t>
      </w: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177B15">
        <w:rPr>
          <w:rFonts w:ascii="Times New Roman" w:eastAsiaTheme="minorHAnsi" w:hAnsi="Times New Roman"/>
          <w:sz w:val="24"/>
          <w:szCs w:val="24"/>
        </w:rPr>
        <w:t>1.3. Исполнение настоящего Договора будет производиться по нижеследующим адресам:</w:t>
      </w:r>
    </w:p>
    <w:p w:rsidR="00CE1004" w:rsidRPr="00CA113B" w:rsidRDefault="00CE1004" w:rsidP="00CE1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77B15">
        <w:rPr>
          <w:rFonts w:ascii="Times New Roman" w:eastAsiaTheme="minorHAnsi" w:hAnsi="Times New Roman"/>
          <w:sz w:val="24"/>
          <w:szCs w:val="24"/>
        </w:rPr>
        <w:t xml:space="preserve">1) </w:t>
      </w:r>
      <w:r w:rsidRPr="00177B15">
        <w:rPr>
          <w:rFonts w:ascii="Times New Roman" w:hAnsi="Times New Roman"/>
          <w:sz w:val="24"/>
          <w:szCs w:val="24"/>
        </w:rPr>
        <w:t>г. Омск, пр</w:t>
      </w:r>
      <w:r w:rsidRPr="00CA113B">
        <w:rPr>
          <w:rFonts w:ascii="Times New Roman" w:hAnsi="Times New Roman"/>
          <w:sz w:val="24"/>
          <w:szCs w:val="24"/>
        </w:rPr>
        <w:t>. Комарова, д. 11 корпус 1;</w:t>
      </w:r>
    </w:p>
    <w:p w:rsidR="00CE1004" w:rsidRPr="00CA113B" w:rsidRDefault="00CE1004" w:rsidP="00CE1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113B">
        <w:rPr>
          <w:rFonts w:ascii="Times New Roman" w:hAnsi="Times New Roman"/>
          <w:sz w:val="24"/>
          <w:szCs w:val="24"/>
        </w:rPr>
        <w:t>2) г. Омск, ул. Масленникова, д. 58;</w:t>
      </w:r>
    </w:p>
    <w:p w:rsidR="00CE1004" w:rsidRPr="00CA113B" w:rsidRDefault="00CE1004" w:rsidP="00CE1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113B">
        <w:rPr>
          <w:rFonts w:ascii="Times New Roman" w:hAnsi="Times New Roman"/>
          <w:sz w:val="24"/>
          <w:szCs w:val="24"/>
        </w:rPr>
        <w:t>3) г. Омск, ул. Б.Хмельницкого, д. 283</w:t>
      </w:r>
      <w:r>
        <w:rPr>
          <w:rFonts w:ascii="Times New Roman" w:hAnsi="Times New Roman"/>
          <w:sz w:val="24"/>
          <w:szCs w:val="24"/>
        </w:rPr>
        <w:t xml:space="preserve"> корпус 3</w:t>
      </w:r>
      <w:r w:rsidRPr="00CA113B">
        <w:rPr>
          <w:rFonts w:ascii="Times New Roman" w:hAnsi="Times New Roman"/>
          <w:sz w:val="24"/>
          <w:szCs w:val="24"/>
        </w:rPr>
        <w:t>;</w:t>
      </w:r>
    </w:p>
    <w:p w:rsidR="00CE1004" w:rsidRPr="00CA113B" w:rsidRDefault="00CE1004" w:rsidP="00CE1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113B">
        <w:rPr>
          <w:rFonts w:ascii="Times New Roman" w:hAnsi="Times New Roman"/>
          <w:sz w:val="24"/>
          <w:szCs w:val="24"/>
        </w:rPr>
        <w:t>4) г. Омск, пр. Мира, д. 19;</w:t>
      </w:r>
    </w:p>
    <w:p w:rsidR="00CE1004" w:rsidRPr="00CA113B" w:rsidRDefault="00CE1004" w:rsidP="00CE1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113B">
        <w:rPr>
          <w:rFonts w:ascii="Times New Roman" w:hAnsi="Times New Roman"/>
          <w:sz w:val="24"/>
          <w:szCs w:val="24"/>
        </w:rPr>
        <w:t>5) г. Омск, ул. Пушкина, д. 59 корпус 1;</w:t>
      </w:r>
    </w:p>
    <w:p w:rsidR="00CE1004" w:rsidRPr="00CA113B" w:rsidRDefault="00CE1004" w:rsidP="00CE1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113B">
        <w:rPr>
          <w:rFonts w:ascii="Times New Roman" w:hAnsi="Times New Roman"/>
          <w:sz w:val="24"/>
          <w:szCs w:val="24"/>
        </w:rPr>
        <w:t xml:space="preserve">6) г. Омск, ул. </w:t>
      </w:r>
      <w:proofErr w:type="gramStart"/>
      <w:r w:rsidRPr="00CA113B">
        <w:rPr>
          <w:rFonts w:ascii="Times New Roman" w:hAnsi="Times New Roman"/>
          <w:sz w:val="24"/>
          <w:szCs w:val="24"/>
        </w:rPr>
        <w:t>Мишина</w:t>
      </w:r>
      <w:proofErr w:type="gramEnd"/>
      <w:r w:rsidRPr="00CA113B">
        <w:rPr>
          <w:rFonts w:ascii="Times New Roman" w:hAnsi="Times New Roman"/>
          <w:sz w:val="24"/>
          <w:szCs w:val="24"/>
        </w:rPr>
        <w:t>, д. 8;</w:t>
      </w: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113B">
        <w:rPr>
          <w:rFonts w:ascii="Times New Roman" w:hAnsi="Times New Roman"/>
          <w:sz w:val="24"/>
          <w:szCs w:val="24"/>
        </w:rPr>
        <w:t>7) г. Омск, ул. Дмитриева, д. 5 ко</w:t>
      </w:r>
      <w:r w:rsidRPr="00177B15">
        <w:rPr>
          <w:rFonts w:ascii="Times New Roman" w:hAnsi="Times New Roman"/>
          <w:sz w:val="24"/>
          <w:szCs w:val="24"/>
        </w:rPr>
        <w:t>рп. 3.</w:t>
      </w:r>
    </w:p>
    <w:p w:rsidR="00CE1004" w:rsidRDefault="00CE1004" w:rsidP="00CE10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77B15">
        <w:rPr>
          <w:rFonts w:ascii="Times New Roman" w:eastAsia="Times New Roman" w:hAnsi="Times New Roman"/>
          <w:bCs/>
          <w:sz w:val="24"/>
          <w:szCs w:val="24"/>
          <w:lang w:eastAsia="ru-RU"/>
        </w:rPr>
        <w:t>2. Стоимость услуг и порядок расчетов</w:t>
      </w: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1F4D7F" w:rsidRDefault="00CE1004" w:rsidP="00CE1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177B15">
        <w:rPr>
          <w:rFonts w:ascii="Times New Roman" w:eastAsiaTheme="minorHAnsi" w:hAnsi="Times New Roman"/>
          <w:sz w:val="24"/>
          <w:szCs w:val="24"/>
        </w:rPr>
        <w:t xml:space="preserve">2.1. </w:t>
      </w:r>
      <w:r>
        <w:rPr>
          <w:rFonts w:ascii="Times New Roman" w:eastAsiaTheme="minorHAnsi" w:hAnsi="Times New Roman"/>
          <w:sz w:val="24"/>
          <w:szCs w:val="24"/>
        </w:rPr>
        <w:t>Сумма агентского вознаграждения составляет 12 (двенадцать) рублей 00 копеек, в том числе НДС (20%) – 2 (два) рубля 00 копеек за распространение 1 (одного) информационного материала (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таргет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-папка). </w:t>
      </w:r>
    </w:p>
    <w:p w:rsidR="00CE1004" w:rsidRPr="00F24D10" w:rsidRDefault="001F4D7F" w:rsidP="00CE1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2.2 </w:t>
      </w:r>
      <w:r w:rsidR="00CE1004" w:rsidRPr="00F24D10">
        <w:rPr>
          <w:rFonts w:ascii="Times New Roman" w:eastAsiaTheme="minorHAnsi" w:hAnsi="Times New Roman"/>
          <w:sz w:val="24"/>
          <w:szCs w:val="24"/>
        </w:rPr>
        <w:t xml:space="preserve">Агентское вознаграждение выплачивается Принципалом </w:t>
      </w:r>
      <w:r w:rsidR="00B946D3">
        <w:rPr>
          <w:rFonts w:ascii="Times New Roman" w:eastAsiaTheme="minorHAnsi" w:hAnsi="Times New Roman"/>
          <w:sz w:val="24"/>
          <w:szCs w:val="24"/>
        </w:rPr>
        <w:t xml:space="preserve">не позднее 5 (пяти) рабочих дней, после </w:t>
      </w:r>
      <w:r w:rsidR="00B946D3" w:rsidRPr="00B946D3">
        <w:rPr>
          <w:rFonts w:ascii="Times New Roman" w:eastAsiaTheme="minorHAnsi" w:hAnsi="Times New Roman"/>
          <w:sz w:val="24"/>
          <w:szCs w:val="24"/>
        </w:rPr>
        <w:t>предостав</w:t>
      </w:r>
      <w:r w:rsidR="00B946D3">
        <w:rPr>
          <w:rFonts w:ascii="Times New Roman" w:eastAsiaTheme="minorHAnsi" w:hAnsi="Times New Roman"/>
          <w:sz w:val="24"/>
          <w:szCs w:val="24"/>
        </w:rPr>
        <w:t xml:space="preserve">ления </w:t>
      </w:r>
      <w:r w:rsidR="00B946D3" w:rsidRPr="00B946D3">
        <w:rPr>
          <w:rFonts w:ascii="Times New Roman" w:eastAsiaTheme="minorHAnsi" w:hAnsi="Times New Roman"/>
          <w:sz w:val="24"/>
          <w:szCs w:val="24"/>
        </w:rPr>
        <w:t>Агенту информационн</w:t>
      </w:r>
      <w:r w:rsidR="00B67D3A">
        <w:rPr>
          <w:rFonts w:ascii="Times New Roman" w:eastAsiaTheme="minorHAnsi" w:hAnsi="Times New Roman"/>
          <w:sz w:val="24"/>
          <w:szCs w:val="24"/>
        </w:rPr>
        <w:t>ого</w:t>
      </w:r>
      <w:r w:rsidR="00EC44D4">
        <w:rPr>
          <w:rFonts w:ascii="Times New Roman" w:eastAsiaTheme="minorHAnsi" w:hAnsi="Times New Roman"/>
          <w:sz w:val="24"/>
          <w:szCs w:val="24"/>
        </w:rPr>
        <w:t xml:space="preserve"> </w:t>
      </w:r>
      <w:r w:rsidR="00B67D3A">
        <w:rPr>
          <w:rFonts w:ascii="Times New Roman" w:eastAsiaTheme="minorHAnsi" w:hAnsi="Times New Roman"/>
          <w:sz w:val="24"/>
          <w:szCs w:val="24"/>
        </w:rPr>
        <w:t>материала (</w:t>
      </w:r>
      <w:proofErr w:type="spellStart"/>
      <w:r w:rsidR="00B67D3A">
        <w:rPr>
          <w:rFonts w:ascii="Times New Roman" w:eastAsiaTheme="minorHAnsi" w:hAnsi="Times New Roman"/>
          <w:sz w:val="24"/>
          <w:szCs w:val="24"/>
        </w:rPr>
        <w:t>таргет</w:t>
      </w:r>
      <w:proofErr w:type="spellEnd"/>
      <w:r w:rsidR="00B67D3A">
        <w:rPr>
          <w:rFonts w:ascii="Times New Roman" w:eastAsiaTheme="minorHAnsi" w:hAnsi="Times New Roman"/>
          <w:sz w:val="24"/>
          <w:szCs w:val="24"/>
        </w:rPr>
        <w:t xml:space="preserve">-папка) </w:t>
      </w:r>
      <w:r w:rsidR="00B946D3" w:rsidRPr="00B946D3">
        <w:rPr>
          <w:rFonts w:ascii="Times New Roman" w:eastAsiaTheme="minorHAnsi" w:hAnsi="Times New Roman"/>
          <w:sz w:val="24"/>
          <w:szCs w:val="24"/>
        </w:rPr>
        <w:t>для распространения</w:t>
      </w:r>
      <w:r w:rsidR="00B67D3A">
        <w:rPr>
          <w:rFonts w:ascii="Times New Roman" w:eastAsiaTheme="minorHAnsi" w:hAnsi="Times New Roman"/>
          <w:sz w:val="24"/>
          <w:szCs w:val="24"/>
        </w:rPr>
        <w:t>,</w:t>
      </w:r>
      <w:r w:rsidR="00EC44D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CE1004">
        <w:rPr>
          <w:rFonts w:ascii="Times New Roman" w:eastAsiaTheme="minorHAnsi" w:hAnsi="Times New Roman"/>
          <w:sz w:val="24"/>
          <w:szCs w:val="24"/>
        </w:rPr>
        <w:t>согласно Акт</w:t>
      </w:r>
      <w:r w:rsidR="00B67D3A">
        <w:rPr>
          <w:rFonts w:ascii="Times New Roman" w:eastAsiaTheme="minorHAnsi" w:hAnsi="Times New Roman"/>
          <w:sz w:val="24"/>
          <w:szCs w:val="24"/>
        </w:rPr>
        <w:t>а</w:t>
      </w:r>
      <w:proofErr w:type="gramEnd"/>
      <w:r w:rsidR="00F5264D">
        <w:rPr>
          <w:rFonts w:ascii="Times New Roman" w:eastAsiaTheme="minorHAnsi" w:hAnsi="Times New Roman"/>
          <w:sz w:val="24"/>
          <w:szCs w:val="24"/>
        </w:rPr>
        <w:t xml:space="preserve"> </w:t>
      </w:r>
      <w:r w:rsidR="00CE1004">
        <w:rPr>
          <w:rFonts w:ascii="Times New Roman" w:eastAsiaTheme="minorHAnsi" w:hAnsi="Times New Roman"/>
          <w:sz w:val="24"/>
          <w:szCs w:val="24"/>
        </w:rPr>
        <w:t>(Приложение 1).</w:t>
      </w: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177B15">
        <w:rPr>
          <w:rFonts w:ascii="Times New Roman" w:eastAsiaTheme="minorHAnsi" w:hAnsi="Times New Roman"/>
          <w:sz w:val="24"/>
          <w:szCs w:val="24"/>
        </w:rPr>
        <w:t>2.</w:t>
      </w:r>
      <w:r w:rsidR="00B67D3A">
        <w:rPr>
          <w:rFonts w:ascii="Times New Roman" w:eastAsiaTheme="minorHAnsi" w:hAnsi="Times New Roman"/>
          <w:sz w:val="24"/>
          <w:szCs w:val="24"/>
        </w:rPr>
        <w:t>3</w:t>
      </w:r>
      <w:r w:rsidRPr="00177B15">
        <w:rPr>
          <w:rFonts w:ascii="Times New Roman" w:eastAsiaTheme="minorHAnsi" w:hAnsi="Times New Roman"/>
          <w:sz w:val="24"/>
          <w:szCs w:val="24"/>
        </w:rPr>
        <w:t xml:space="preserve">. Оплата агентского вознаграждения по настоящему Договору производится путем перечисления денежных средств на банковский счет Агента по реквизитам, указанным в </w:t>
      </w:r>
      <w:hyperlink w:anchor="Par62" w:history="1">
        <w:r w:rsidRPr="00177B15">
          <w:rPr>
            <w:rFonts w:ascii="Times New Roman" w:eastAsiaTheme="minorHAnsi" w:hAnsi="Times New Roman"/>
            <w:sz w:val="24"/>
            <w:szCs w:val="24"/>
          </w:rPr>
          <w:t>разделе 7</w:t>
        </w:r>
      </w:hyperlink>
      <w:r w:rsidRPr="00177B15">
        <w:rPr>
          <w:rFonts w:ascii="Times New Roman" w:eastAsiaTheme="minorHAnsi" w:hAnsi="Times New Roman"/>
          <w:sz w:val="24"/>
          <w:szCs w:val="24"/>
        </w:rPr>
        <w:t xml:space="preserve"> настоящего Договора.</w:t>
      </w: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177B15">
        <w:rPr>
          <w:rFonts w:ascii="Times New Roman" w:eastAsiaTheme="minorHAnsi" w:hAnsi="Times New Roman"/>
          <w:sz w:val="24"/>
          <w:szCs w:val="24"/>
        </w:rPr>
        <w:t>3. Права и обязанности Сторон</w:t>
      </w: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177B15">
        <w:rPr>
          <w:rFonts w:ascii="Times New Roman" w:eastAsiaTheme="minorHAnsi" w:hAnsi="Times New Roman"/>
          <w:sz w:val="24"/>
          <w:szCs w:val="24"/>
        </w:rPr>
        <w:t>3.1. Принципал обязуется:</w:t>
      </w: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177B15">
        <w:rPr>
          <w:rFonts w:ascii="Times New Roman" w:eastAsiaTheme="minorHAnsi" w:hAnsi="Times New Roman"/>
          <w:sz w:val="24"/>
          <w:szCs w:val="24"/>
        </w:rPr>
        <w:t>3.1.1. Оплатить агентское вознаграждение в порядке и сроки, установленные настоящим Договором.</w:t>
      </w: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177B15">
        <w:rPr>
          <w:rFonts w:ascii="Times New Roman" w:eastAsiaTheme="minorHAnsi" w:hAnsi="Times New Roman"/>
          <w:sz w:val="24"/>
          <w:szCs w:val="24"/>
        </w:rPr>
        <w:t>3.1.2. В течение пяти дней с момента подписания настоящего Договора предоставить Агенту соответствующую информационную продукцию для ее распространения.</w:t>
      </w: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bookmarkStart w:id="1" w:name="Par20"/>
      <w:bookmarkEnd w:id="1"/>
      <w:r w:rsidRPr="00894384">
        <w:rPr>
          <w:rFonts w:ascii="Times New Roman" w:eastAsiaTheme="minorHAnsi" w:hAnsi="Times New Roman"/>
          <w:sz w:val="24"/>
          <w:szCs w:val="24"/>
        </w:rPr>
        <w:lastRenderedPageBreak/>
        <w:t xml:space="preserve">3.1.3. </w:t>
      </w:r>
      <w:r w:rsidR="00F16B67" w:rsidRPr="00894384">
        <w:rPr>
          <w:rFonts w:ascii="Times New Roman" w:eastAsiaTheme="minorHAnsi" w:hAnsi="Times New Roman"/>
          <w:sz w:val="24"/>
          <w:szCs w:val="24"/>
        </w:rPr>
        <w:t>Подписать</w:t>
      </w:r>
      <w:r w:rsidRPr="00894384">
        <w:rPr>
          <w:rFonts w:ascii="Times New Roman" w:eastAsiaTheme="minorHAnsi" w:hAnsi="Times New Roman"/>
          <w:sz w:val="24"/>
          <w:szCs w:val="24"/>
        </w:rPr>
        <w:t xml:space="preserve"> </w:t>
      </w:r>
      <w:r w:rsidR="00F16B67" w:rsidRPr="00894384">
        <w:rPr>
          <w:rFonts w:ascii="Times New Roman" w:eastAsiaTheme="minorHAnsi" w:hAnsi="Times New Roman"/>
          <w:sz w:val="24"/>
          <w:szCs w:val="24"/>
        </w:rPr>
        <w:t>Акт</w:t>
      </w:r>
      <w:r w:rsidR="00F16B67">
        <w:rPr>
          <w:rFonts w:ascii="Times New Roman" w:eastAsiaTheme="minorHAnsi" w:hAnsi="Times New Roman"/>
          <w:sz w:val="24"/>
          <w:szCs w:val="24"/>
        </w:rPr>
        <w:t xml:space="preserve"> (Приложение 1) во время передачи </w:t>
      </w:r>
      <w:r w:rsidR="00F16B67" w:rsidRPr="00B946D3">
        <w:rPr>
          <w:rFonts w:ascii="Times New Roman" w:eastAsiaTheme="minorHAnsi" w:hAnsi="Times New Roman"/>
          <w:sz w:val="24"/>
          <w:szCs w:val="24"/>
        </w:rPr>
        <w:t>информационн</w:t>
      </w:r>
      <w:r w:rsidR="00F16B67">
        <w:rPr>
          <w:rFonts w:ascii="Times New Roman" w:eastAsiaTheme="minorHAnsi" w:hAnsi="Times New Roman"/>
          <w:sz w:val="24"/>
          <w:szCs w:val="24"/>
        </w:rPr>
        <w:t>ого материала (</w:t>
      </w:r>
      <w:proofErr w:type="spellStart"/>
      <w:r w:rsidR="00F16B67">
        <w:rPr>
          <w:rFonts w:ascii="Times New Roman" w:eastAsiaTheme="minorHAnsi" w:hAnsi="Times New Roman"/>
          <w:sz w:val="24"/>
          <w:szCs w:val="24"/>
        </w:rPr>
        <w:t>таргет</w:t>
      </w:r>
      <w:proofErr w:type="spellEnd"/>
      <w:r w:rsidR="00F16B67">
        <w:rPr>
          <w:rFonts w:ascii="Times New Roman" w:eastAsiaTheme="minorHAnsi" w:hAnsi="Times New Roman"/>
          <w:sz w:val="24"/>
          <w:szCs w:val="24"/>
        </w:rPr>
        <w:t>-папка)</w:t>
      </w:r>
      <w:r w:rsidRPr="00894384">
        <w:rPr>
          <w:rFonts w:ascii="Times New Roman" w:eastAsiaTheme="minorHAnsi" w:hAnsi="Times New Roman"/>
          <w:sz w:val="24"/>
          <w:szCs w:val="24"/>
        </w:rPr>
        <w:t>.</w:t>
      </w: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177B15">
        <w:rPr>
          <w:rFonts w:ascii="Times New Roman" w:eastAsiaTheme="minorHAnsi" w:hAnsi="Times New Roman"/>
          <w:sz w:val="24"/>
          <w:szCs w:val="24"/>
        </w:rPr>
        <w:t>3.1.4. При наличии замечаний к действиям Агента Принципал вправе по своему выбору потребовать от Агента устранения недостатков в разумный срок, либо отказаться от исполнения настоящего Договора в соответствии с действующим законодательством Российской Федерации.</w:t>
      </w: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177B15">
        <w:rPr>
          <w:rFonts w:ascii="Times New Roman" w:eastAsiaTheme="minorHAnsi" w:hAnsi="Times New Roman"/>
          <w:sz w:val="24"/>
          <w:szCs w:val="24"/>
        </w:rPr>
        <w:t>3.2. Агент обязуется:</w:t>
      </w: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177B15">
        <w:rPr>
          <w:rFonts w:ascii="Times New Roman" w:eastAsiaTheme="minorHAnsi" w:hAnsi="Times New Roman"/>
          <w:sz w:val="24"/>
          <w:szCs w:val="24"/>
        </w:rPr>
        <w:t xml:space="preserve">3.2.1. Осуществлять действия по распространению </w:t>
      </w:r>
      <w:r w:rsidR="00B67D3A" w:rsidRPr="00B67D3A">
        <w:rPr>
          <w:rFonts w:ascii="Times New Roman" w:eastAsiaTheme="minorHAnsi" w:hAnsi="Times New Roman"/>
          <w:sz w:val="24"/>
          <w:szCs w:val="24"/>
        </w:rPr>
        <w:t>информационного материала (</w:t>
      </w:r>
      <w:proofErr w:type="spellStart"/>
      <w:r w:rsidR="00B67D3A" w:rsidRPr="00B67D3A">
        <w:rPr>
          <w:rFonts w:ascii="Times New Roman" w:eastAsiaTheme="minorHAnsi" w:hAnsi="Times New Roman"/>
          <w:sz w:val="24"/>
          <w:szCs w:val="24"/>
        </w:rPr>
        <w:t>таргет</w:t>
      </w:r>
      <w:proofErr w:type="spellEnd"/>
      <w:r w:rsidR="00B67D3A" w:rsidRPr="00B67D3A">
        <w:rPr>
          <w:rFonts w:ascii="Times New Roman" w:eastAsiaTheme="minorHAnsi" w:hAnsi="Times New Roman"/>
          <w:sz w:val="24"/>
          <w:szCs w:val="24"/>
        </w:rPr>
        <w:t>-папка)</w:t>
      </w:r>
      <w:r w:rsidRPr="00177B15">
        <w:rPr>
          <w:rFonts w:ascii="Times New Roman" w:eastAsiaTheme="minorHAnsi" w:hAnsi="Times New Roman"/>
          <w:sz w:val="24"/>
          <w:szCs w:val="24"/>
        </w:rPr>
        <w:t xml:space="preserve"> Принципала в порядке и сроки, установленные настоящим Договором.</w:t>
      </w: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bookmarkStart w:id="2" w:name="Par28"/>
      <w:bookmarkEnd w:id="2"/>
      <w:r w:rsidRPr="00894384">
        <w:rPr>
          <w:rFonts w:ascii="Times New Roman" w:eastAsiaTheme="minorHAnsi" w:hAnsi="Times New Roman"/>
          <w:sz w:val="24"/>
          <w:szCs w:val="24"/>
        </w:rPr>
        <w:t xml:space="preserve">3.2.2. </w:t>
      </w:r>
      <w:r w:rsidR="00853FF1" w:rsidRPr="00894384">
        <w:rPr>
          <w:rFonts w:ascii="Times New Roman" w:eastAsiaTheme="minorHAnsi" w:hAnsi="Times New Roman"/>
          <w:sz w:val="24"/>
          <w:szCs w:val="24"/>
        </w:rPr>
        <w:t>Подписать Акт</w:t>
      </w:r>
      <w:r w:rsidR="00853FF1">
        <w:rPr>
          <w:rFonts w:ascii="Times New Roman" w:eastAsiaTheme="minorHAnsi" w:hAnsi="Times New Roman"/>
          <w:sz w:val="24"/>
          <w:szCs w:val="24"/>
        </w:rPr>
        <w:t xml:space="preserve"> (Приложение 1) во время приёма </w:t>
      </w:r>
      <w:r w:rsidR="00853FF1" w:rsidRPr="00B946D3">
        <w:rPr>
          <w:rFonts w:ascii="Times New Roman" w:eastAsiaTheme="minorHAnsi" w:hAnsi="Times New Roman"/>
          <w:sz w:val="24"/>
          <w:szCs w:val="24"/>
        </w:rPr>
        <w:t>информационн</w:t>
      </w:r>
      <w:r w:rsidR="00853FF1">
        <w:rPr>
          <w:rFonts w:ascii="Times New Roman" w:eastAsiaTheme="minorHAnsi" w:hAnsi="Times New Roman"/>
          <w:sz w:val="24"/>
          <w:szCs w:val="24"/>
        </w:rPr>
        <w:t>ого материала (</w:t>
      </w:r>
      <w:proofErr w:type="spellStart"/>
      <w:r w:rsidR="00853FF1">
        <w:rPr>
          <w:rFonts w:ascii="Times New Roman" w:eastAsiaTheme="minorHAnsi" w:hAnsi="Times New Roman"/>
          <w:sz w:val="24"/>
          <w:szCs w:val="24"/>
        </w:rPr>
        <w:t>таргет</w:t>
      </w:r>
      <w:proofErr w:type="spellEnd"/>
      <w:r w:rsidR="00853FF1">
        <w:rPr>
          <w:rFonts w:ascii="Times New Roman" w:eastAsiaTheme="minorHAnsi" w:hAnsi="Times New Roman"/>
          <w:sz w:val="24"/>
          <w:szCs w:val="24"/>
        </w:rPr>
        <w:t>-папка)</w:t>
      </w:r>
      <w:r w:rsidR="00853FF1" w:rsidRPr="00894384">
        <w:rPr>
          <w:rFonts w:ascii="Times New Roman" w:eastAsiaTheme="minorHAnsi" w:hAnsi="Times New Roman"/>
          <w:sz w:val="24"/>
          <w:szCs w:val="24"/>
        </w:rPr>
        <w:t>.</w:t>
      </w: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177B15">
        <w:rPr>
          <w:rFonts w:ascii="Times New Roman" w:eastAsiaTheme="minorHAnsi" w:hAnsi="Times New Roman"/>
          <w:sz w:val="24"/>
          <w:szCs w:val="24"/>
        </w:rPr>
        <w:t>3.3. Контактные лица Сторон при исполнении настоящего Договора:</w:t>
      </w:r>
    </w:p>
    <w:p w:rsidR="00CE1004" w:rsidRPr="00177B15" w:rsidRDefault="00CE1004" w:rsidP="00CE1004">
      <w:pPr>
        <w:pStyle w:val="2"/>
        <w:spacing w:after="0" w:line="240" w:lineRule="auto"/>
        <w:ind w:left="34"/>
        <w:jc w:val="both"/>
        <w:rPr>
          <w:rFonts w:ascii="Times New Roman" w:eastAsiaTheme="minorHAnsi" w:hAnsi="Times New Roman"/>
          <w:sz w:val="24"/>
          <w:szCs w:val="24"/>
        </w:rPr>
      </w:pPr>
      <w:r w:rsidRPr="00177B15">
        <w:rPr>
          <w:rFonts w:ascii="Times New Roman" w:eastAsiaTheme="minorHAnsi" w:hAnsi="Times New Roman"/>
          <w:sz w:val="24"/>
          <w:szCs w:val="24"/>
        </w:rPr>
        <w:t xml:space="preserve">        - от Агента: </w:t>
      </w:r>
      <w:r>
        <w:rPr>
          <w:rFonts w:ascii="Times New Roman" w:eastAsiaTheme="minorHAnsi" w:hAnsi="Times New Roman"/>
          <w:sz w:val="24"/>
          <w:szCs w:val="24"/>
        </w:rPr>
        <w:t>р</w:t>
      </w:r>
      <w:r w:rsidRPr="00177B15">
        <w:rPr>
          <w:rFonts w:ascii="Times New Roman" w:eastAsiaTheme="minorHAnsi" w:hAnsi="Times New Roman"/>
          <w:sz w:val="24"/>
          <w:szCs w:val="24"/>
        </w:rPr>
        <w:t>уководител</w:t>
      </w:r>
      <w:r>
        <w:rPr>
          <w:rFonts w:ascii="Times New Roman" w:eastAsiaTheme="minorHAnsi" w:hAnsi="Times New Roman"/>
          <w:sz w:val="24"/>
          <w:szCs w:val="24"/>
        </w:rPr>
        <w:t>ьДзюба Елена Валерьевна</w:t>
      </w:r>
      <w:r w:rsidRPr="00177B15">
        <w:rPr>
          <w:rFonts w:ascii="Times New Roman" w:eastAsiaTheme="minorHAnsi" w:hAnsi="Times New Roman"/>
          <w:sz w:val="24"/>
          <w:szCs w:val="24"/>
        </w:rPr>
        <w:t xml:space="preserve">, тел. </w:t>
      </w:r>
      <w:r w:rsidRPr="003753A4">
        <w:rPr>
          <w:rFonts w:ascii="Times New Roman" w:hAnsi="Times New Roman"/>
          <w:sz w:val="24"/>
          <w:szCs w:val="24"/>
        </w:rPr>
        <w:t>22-23-54</w:t>
      </w:r>
      <w:r w:rsidRPr="00177B15">
        <w:rPr>
          <w:rFonts w:ascii="Times New Roman" w:eastAsiaTheme="minorHAnsi" w:hAnsi="Times New Roman"/>
          <w:sz w:val="24"/>
          <w:szCs w:val="24"/>
        </w:rPr>
        <w:t>;</w:t>
      </w:r>
    </w:p>
    <w:p w:rsidR="00CE1004" w:rsidRPr="00177B15" w:rsidRDefault="00CE1004" w:rsidP="00CE1004">
      <w:pPr>
        <w:pStyle w:val="2"/>
        <w:spacing w:after="0" w:line="240" w:lineRule="auto"/>
        <w:ind w:left="34" w:firstLine="506"/>
        <w:jc w:val="both"/>
        <w:rPr>
          <w:rFonts w:ascii="Times New Roman" w:eastAsiaTheme="minorHAnsi" w:hAnsi="Times New Roman"/>
          <w:sz w:val="24"/>
          <w:szCs w:val="24"/>
        </w:rPr>
      </w:pPr>
      <w:r w:rsidRPr="00177B15">
        <w:rPr>
          <w:rFonts w:ascii="Times New Roman" w:eastAsiaTheme="minorHAnsi" w:hAnsi="Times New Roman"/>
          <w:sz w:val="24"/>
          <w:szCs w:val="24"/>
        </w:rPr>
        <w:t xml:space="preserve">- от Принципала: </w:t>
      </w:r>
      <w:r>
        <w:rPr>
          <w:rFonts w:ascii="Times New Roman" w:eastAsiaTheme="minorHAnsi" w:hAnsi="Times New Roman"/>
          <w:sz w:val="24"/>
          <w:szCs w:val="24"/>
        </w:rPr>
        <w:t>__________________________</w:t>
      </w:r>
      <w:r w:rsidRPr="00177B15">
        <w:rPr>
          <w:rFonts w:ascii="Times New Roman" w:eastAsiaTheme="minorHAnsi" w:hAnsi="Times New Roman"/>
          <w:sz w:val="24"/>
          <w:szCs w:val="24"/>
        </w:rPr>
        <w:t>.</w:t>
      </w: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177B15">
        <w:rPr>
          <w:rFonts w:ascii="Times New Roman" w:eastAsiaTheme="minorHAnsi" w:hAnsi="Times New Roman"/>
          <w:sz w:val="24"/>
          <w:szCs w:val="24"/>
        </w:rPr>
        <w:t>3.4. Принципал вправе отказаться от исполнения Договора, предупредив об этом Агента за один календарный месяц до расторжения Договора.</w:t>
      </w: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177B15">
        <w:rPr>
          <w:rFonts w:ascii="Times New Roman" w:eastAsiaTheme="minorHAnsi" w:hAnsi="Times New Roman"/>
          <w:sz w:val="24"/>
          <w:szCs w:val="24"/>
        </w:rPr>
        <w:t>3.5. Агент вправе отказаться от исполнения им обязательств по Договору, предупредив об этом Принципала за один календарный месяц до расторжения настоящего договора.</w:t>
      </w: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177B15">
        <w:rPr>
          <w:rFonts w:ascii="Times New Roman" w:eastAsiaTheme="minorHAnsi" w:hAnsi="Times New Roman"/>
          <w:sz w:val="24"/>
          <w:szCs w:val="24"/>
        </w:rPr>
        <w:t>4. Разрешение споров. Ответственность Сторон</w:t>
      </w: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177B15">
        <w:rPr>
          <w:rFonts w:ascii="Times New Roman" w:eastAsiaTheme="minorHAnsi" w:hAnsi="Times New Roman"/>
          <w:sz w:val="24"/>
          <w:szCs w:val="24"/>
        </w:rPr>
        <w:t>4.1. Все споры и разногласия, вытекающие из настоящего Договора, будут решаться Сторонами путем переговоров.</w:t>
      </w: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177B15">
        <w:rPr>
          <w:rFonts w:ascii="Times New Roman" w:eastAsiaTheme="minorHAnsi" w:hAnsi="Times New Roman"/>
          <w:sz w:val="24"/>
          <w:szCs w:val="24"/>
        </w:rPr>
        <w:t xml:space="preserve">4.2. В случае </w:t>
      </w:r>
      <w:proofErr w:type="spellStart"/>
      <w:r w:rsidRPr="00177B15">
        <w:rPr>
          <w:rFonts w:ascii="Times New Roman" w:eastAsiaTheme="minorHAnsi" w:hAnsi="Times New Roman"/>
          <w:sz w:val="24"/>
          <w:szCs w:val="24"/>
        </w:rPr>
        <w:t>неурегулирования</w:t>
      </w:r>
      <w:proofErr w:type="spellEnd"/>
      <w:r w:rsidRPr="00177B15">
        <w:rPr>
          <w:rFonts w:ascii="Times New Roman" w:eastAsiaTheme="minorHAnsi" w:hAnsi="Times New Roman"/>
          <w:sz w:val="24"/>
          <w:szCs w:val="24"/>
        </w:rPr>
        <w:t xml:space="preserve"> споров и разногласий путем переговоров их разрешение производится в Арбитражном суде Омской области в соответствии с действующим законодательством Российской Федерации.</w:t>
      </w: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177B15">
        <w:rPr>
          <w:rFonts w:ascii="Times New Roman" w:eastAsiaTheme="minorHAnsi" w:hAnsi="Times New Roman"/>
          <w:sz w:val="24"/>
          <w:szCs w:val="24"/>
        </w:rPr>
        <w:t>4.3. В случае нарушения сроков оплаты, установленных настоящим Договором, Агент вправе потребовать от Принципала уплаты неустойки в размере 1 % от не уплаченной в срок суммы за каждый день просрочки.</w:t>
      </w: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177B15">
        <w:rPr>
          <w:rFonts w:ascii="Times New Roman" w:eastAsiaTheme="minorHAnsi" w:hAnsi="Times New Roman"/>
          <w:sz w:val="24"/>
          <w:szCs w:val="24"/>
        </w:rPr>
        <w:t>4.4. За нарушение иных условий настоящего Договора Стороны несут ответственность в соответствии с действующим законодательством Российской Федерации.</w:t>
      </w:r>
    </w:p>
    <w:p w:rsidR="00CE1004" w:rsidRDefault="00CE1004" w:rsidP="00CE10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177B15">
        <w:rPr>
          <w:rFonts w:ascii="Times New Roman" w:eastAsiaTheme="minorHAnsi" w:hAnsi="Times New Roman"/>
          <w:sz w:val="24"/>
          <w:szCs w:val="24"/>
        </w:rPr>
        <w:t>5. Форс-мажор</w:t>
      </w: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bookmarkStart w:id="3" w:name="Par46"/>
      <w:bookmarkEnd w:id="3"/>
      <w:r w:rsidRPr="00177B15">
        <w:rPr>
          <w:rFonts w:ascii="Times New Roman" w:eastAsiaTheme="minorHAnsi" w:hAnsi="Times New Roman"/>
          <w:sz w:val="24"/>
          <w:szCs w:val="24"/>
        </w:rPr>
        <w:t xml:space="preserve">5.1. </w:t>
      </w:r>
      <w:proofErr w:type="gramStart"/>
      <w:r w:rsidRPr="00177B15">
        <w:rPr>
          <w:rFonts w:ascii="Times New Roman" w:eastAsiaTheme="minorHAnsi" w:hAnsi="Times New Roman"/>
          <w:sz w:val="24"/>
          <w:szCs w:val="24"/>
        </w:rPr>
        <w:t>В случае возникновения обстоятельств непреодолимой силы, которые не могли быть известны заранее и которые нельзя было предвидеть или предупредить их последствия (стихийные бедствия, военные действия, изменения законодательства и т.п.), Стороны освобождаются от ответственности за неисполнение взятых на себя по Договору обязательств в части конкретных нарушений обязательств, вызванных наступлением обстоятельств непреодолимой силы.</w:t>
      </w:r>
      <w:proofErr w:type="gramEnd"/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177B15">
        <w:rPr>
          <w:rFonts w:ascii="Times New Roman" w:eastAsiaTheme="minorHAnsi" w:hAnsi="Times New Roman"/>
          <w:sz w:val="24"/>
          <w:szCs w:val="24"/>
        </w:rPr>
        <w:t xml:space="preserve">5.2. При наступлении обстоятельств, указанных в </w:t>
      </w:r>
      <w:hyperlink w:anchor="Par46" w:history="1">
        <w:r w:rsidRPr="00177B15">
          <w:rPr>
            <w:rFonts w:ascii="Times New Roman" w:eastAsiaTheme="minorHAnsi" w:hAnsi="Times New Roman"/>
            <w:sz w:val="24"/>
            <w:szCs w:val="24"/>
          </w:rPr>
          <w:t>п. 5.1</w:t>
        </w:r>
      </w:hyperlink>
      <w:r w:rsidRPr="00177B15">
        <w:rPr>
          <w:rFonts w:ascii="Times New Roman" w:eastAsiaTheme="minorHAnsi" w:hAnsi="Times New Roman"/>
          <w:sz w:val="24"/>
          <w:szCs w:val="24"/>
        </w:rPr>
        <w:t xml:space="preserve">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исполнение Стороной своих обязательств по настоящему Договору.</w:t>
      </w: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177B15">
        <w:rPr>
          <w:rFonts w:ascii="Times New Roman" w:eastAsiaTheme="minorHAnsi" w:hAnsi="Times New Roman"/>
          <w:sz w:val="24"/>
          <w:szCs w:val="24"/>
        </w:rPr>
        <w:t xml:space="preserve">5.3. В случае наступления обстоятельств, указанных в </w:t>
      </w:r>
      <w:hyperlink w:anchor="Par46" w:history="1">
        <w:r w:rsidRPr="00177B15">
          <w:rPr>
            <w:rFonts w:ascii="Times New Roman" w:eastAsiaTheme="minorHAnsi" w:hAnsi="Times New Roman"/>
            <w:sz w:val="24"/>
            <w:szCs w:val="24"/>
          </w:rPr>
          <w:t>п. 5.1</w:t>
        </w:r>
      </w:hyperlink>
      <w:r w:rsidRPr="00177B15">
        <w:rPr>
          <w:rFonts w:ascii="Times New Roman" w:eastAsiaTheme="minorHAnsi" w:hAnsi="Times New Roman"/>
          <w:sz w:val="24"/>
          <w:szCs w:val="24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177B15">
        <w:rPr>
          <w:rFonts w:ascii="Times New Roman" w:eastAsiaTheme="minorHAnsi" w:hAnsi="Times New Roman"/>
          <w:sz w:val="24"/>
          <w:szCs w:val="24"/>
        </w:rPr>
        <w:t xml:space="preserve">5.4. Если наступившие обстоятельства, перечисленные в </w:t>
      </w:r>
      <w:hyperlink w:anchor="Par46" w:history="1">
        <w:r w:rsidRPr="00177B15">
          <w:rPr>
            <w:rFonts w:ascii="Times New Roman" w:eastAsiaTheme="minorHAnsi" w:hAnsi="Times New Roman"/>
            <w:sz w:val="24"/>
            <w:szCs w:val="24"/>
          </w:rPr>
          <w:t>п. 5.1</w:t>
        </w:r>
      </w:hyperlink>
      <w:r w:rsidRPr="00177B15">
        <w:rPr>
          <w:rFonts w:ascii="Times New Roman" w:eastAsiaTheme="minorHAnsi" w:hAnsi="Times New Roman"/>
          <w:sz w:val="24"/>
          <w:szCs w:val="24"/>
        </w:rPr>
        <w:t xml:space="preserve"> настоящего Договора, и их последствия продолжают действовать более двух месяцев, Стороны проводят </w:t>
      </w:r>
      <w:r w:rsidRPr="00177B15">
        <w:rPr>
          <w:rFonts w:ascii="Times New Roman" w:eastAsiaTheme="minorHAnsi" w:hAnsi="Times New Roman"/>
          <w:sz w:val="24"/>
          <w:szCs w:val="24"/>
        </w:rPr>
        <w:lastRenderedPageBreak/>
        <w:t>дополнительные переговоры для выявления приемлемых альтернативных способов исполнения настоящего Договора.</w:t>
      </w: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177B15">
        <w:rPr>
          <w:rFonts w:ascii="Times New Roman" w:eastAsiaTheme="minorHAnsi" w:hAnsi="Times New Roman"/>
          <w:sz w:val="24"/>
          <w:szCs w:val="24"/>
        </w:rPr>
        <w:t>6. Прочие условия</w:t>
      </w: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177B15">
        <w:rPr>
          <w:rFonts w:ascii="Times New Roman" w:eastAsiaTheme="minorHAnsi" w:hAnsi="Times New Roman"/>
          <w:sz w:val="24"/>
          <w:szCs w:val="24"/>
        </w:rPr>
        <w:t xml:space="preserve">6.1. </w:t>
      </w:r>
      <w:r>
        <w:rPr>
          <w:rFonts w:ascii="Times New Roman" w:eastAsiaTheme="minorHAnsi" w:hAnsi="Times New Roman"/>
          <w:sz w:val="24"/>
          <w:szCs w:val="24"/>
        </w:rPr>
        <w:t xml:space="preserve">Настоящий Договор вступает в силу с момента его подписания и </w:t>
      </w:r>
      <w:r w:rsidRPr="00894384">
        <w:rPr>
          <w:rFonts w:ascii="Times New Roman" w:eastAsiaTheme="minorHAnsi" w:hAnsi="Times New Roman"/>
          <w:sz w:val="24"/>
          <w:szCs w:val="24"/>
        </w:rPr>
        <w:t>действует до полного исполнения Сторонами своих обязательств.</w:t>
      </w:r>
      <w:r w:rsidR="00CE4759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В случае е</w:t>
      </w:r>
      <w:r w:rsidR="00A412E4">
        <w:rPr>
          <w:rFonts w:ascii="Times New Roman" w:eastAsiaTheme="minorHAnsi" w:hAnsi="Times New Roman"/>
          <w:sz w:val="24"/>
          <w:szCs w:val="24"/>
        </w:rPr>
        <w:t>с</w:t>
      </w:r>
      <w:r>
        <w:rPr>
          <w:rFonts w:ascii="Times New Roman" w:eastAsiaTheme="minorHAnsi" w:hAnsi="Times New Roman"/>
          <w:sz w:val="24"/>
          <w:szCs w:val="24"/>
        </w:rPr>
        <w:t>ли ни одна из Сторон не заявила желание расторгнуть настоящий договор не менее чем за 30 календарных дней до даты его окончания срока действия и финансовые обязательства на момент окончания срока настоящего Договора Сторонами исполнены в полном объеме, договор считается возобновленный на каждый последующий календарный год на прежних условиях.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В случае принятия одной из Сторон решения об отказе исполнения и расторжения настоящего Договора, Сторона, принявшая решение, направляет другой стороне письменной уведомление об этом за 30 (тридцать) календарных дней до предполагаемой даты.</w:t>
      </w: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177B15">
        <w:rPr>
          <w:rFonts w:ascii="Times New Roman" w:eastAsiaTheme="minorHAnsi" w:hAnsi="Times New Roman"/>
          <w:sz w:val="24"/>
          <w:szCs w:val="24"/>
        </w:rPr>
        <w:t>6.2. Все изменения и дополнения к настоящему Договору действительны при условии, что они составлены в письменной форме и подписаны уполномоченными представителями Сторон.</w:t>
      </w: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177B15">
        <w:rPr>
          <w:rFonts w:ascii="Times New Roman" w:eastAsiaTheme="minorHAnsi" w:hAnsi="Times New Roman"/>
          <w:sz w:val="24"/>
          <w:szCs w:val="24"/>
        </w:rPr>
        <w:t>6.3. Во всем ином, что не урегулировано в настоящем Договоре, Стороны будут руководствоваться положениями действующего законодательства Российской Федерации.</w:t>
      </w: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177B15">
        <w:rPr>
          <w:rFonts w:ascii="Times New Roman" w:eastAsiaTheme="minorHAnsi" w:hAnsi="Times New Roman"/>
          <w:sz w:val="24"/>
          <w:szCs w:val="24"/>
        </w:rPr>
        <w:t>6.4. Настоящий Договор составлен в двух экземплярах, имеющих равную юридическую силу, по одному экземпляру для каждой из Сторон.</w:t>
      </w: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bookmarkStart w:id="4" w:name="Par62"/>
      <w:bookmarkEnd w:id="4"/>
      <w:r w:rsidRPr="00177B15">
        <w:rPr>
          <w:rFonts w:ascii="Times New Roman" w:eastAsiaTheme="minorHAnsi" w:hAnsi="Times New Roman"/>
          <w:sz w:val="24"/>
          <w:szCs w:val="24"/>
        </w:rPr>
        <w:t>7. Адреса и реквизиты Сторон</w:t>
      </w:r>
    </w:p>
    <w:p w:rsidR="00CE1004" w:rsidRPr="00177B15" w:rsidRDefault="00CE1004" w:rsidP="00CE100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CE1004" w:rsidRPr="00177B15" w:rsidTr="00CE1004">
        <w:tc>
          <w:tcPr>
            <w:tcW w:w="4962" w:type="dxa"/>
          </w:tcPr>
          <w:p w:rsidR="00CE1004" w:rsidRPr="00177B15" w:rsidRDefault="00CE1004" w:rsidP="00CE100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7B15">
              <w:rPr>
                <w:rFonts w:ascii="Times New Roman" w:hAnsi="Times New Roman"/>
                <w:b/>
                <w:bCs/>
                <w:sz w:val="24"/>
                <w:szCs w:val="24"/>
              </w:rPr>
              <w:t>Принципал</w:t>
            </w:r>
          </w:p>
        </w:tc>
        <w:tc>
          <w:tcPr>
            <w:tcW w:w="4819" w:type="dxa"/>
          </w:tcPr>
          <w:p w:rsidR="00CE1004" w:rsidRPr="00177B15" w:rsidRDefault="00CE1004" w:rsidP="00CE100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7B15">
              <w:rPr>
                <w:rFonts w:ascii="Times New Roman" w:hAnsi="Times New Roman"/>
                <w:b/>
                <w:bCs/>
                <w:sz w:val="24"/>
                <w:szCs w:val="24"/>
              </w:rPr>
              <w:t>Агент</w:t>
            </w:r>
          </w:p>
        </w:tc>
      </w:tr>
      <w:tr w:rsidR="00CE1004" w:rsidRPr="00177B15" w:rsidTr="00CE1004">
        <w:trPr>
          <w:trHeight w:val="3966"/>
        </w:trPr>
        <w:tc>
          <w:tcPr>
            <w:tcW w:w="4962" w:type="dxa"/>
          </w:tcPr>
          <w:p w:rsidR="00CE1004" w:rsidRPr="00177B15" w:rsidRDefault="00CE1004" w:rsidP="00CE1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E1004" w:rsidRPr="00177B15" w:rsidRDefault="00CE1004" w:rsidP="00CE1004">
            <w:pPr>
              <w:pStyle w:val="2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77B15">
              <w:rPr>
                <w:rFonts w:ascii="Times New Roman" w:hAnsi="Times New Roman"/>
                <w:sz w:val="24"/>
                <w:szCs w:val="24"/>
              </w:rPr>
              <w:t>БУ "МФЦ"</w:t>
            </w:r>
          </w:p>
          <w:p w:rsidR="00CE1004" w:rsidRPr="00177B15" w:rsidRDefault="00CE1004" w:rsidP="00CE1004">
            <w:pPr>
              <w:pStyle w:val="2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77B15">
              <w:rPr>
                <w:rFonts w:ascii="Times New Roman" w:hAnsi="Times New Roman"/>
                <w:sz w:val="24"/>
                <w:szCs w:val="24"/>
              </w:rPr>
              <w:t>644029, г. Омск, просп. Мира, д. 39</w:t>
            </w:r>
          </w:p>
          <w:p w:rsidR="00CE1004" w:rsidRPr="00177B15" w:rsidRDefault="00CE1004" w:rsidP="00CE1004">
            <w:pPr>
              <w:pStyle w:val="2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77B15">
              <w:rPr>
                <w:rFonts w:ascii="Times New Roman" w:hAnsi="Times New Roman"/>
                <w:sz w:val="24"/>
                <w:szCs w:val="24"/>
              </w:rPr>
              <w:t xml:space="preserve">Тел./факс (3812)22-23-54 </w:t>
            </w:r>
          </w:p>
          <w:p w:rsidR="00CE1004" w:rsidRPr="00177B15" w:rsidRDefault="00CE1004" w:rsidP="00CE1004">
            <w:pPr>
              <w:pStyle w:val="2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B1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177B15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77B15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177B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7B15">
              <w:rPr>
                <w:rFonts w:ascii="Times New Roman" w:hAnsi="Times New Roman"/>
                <w:sz w:val="24"/>
                <w:szCs w:val="24"/>
                <w:lang w:val="en-US"/>
              </w:rPr>
              <w:t>mfc</w:t>
            </w:r>
            <w:proofErr w:type="spellEnd"/>
            <w:r w:rsidRPr="00177B15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177B15">
              <w:rPr>
                <w:rFonts w:ascii="Times New Roman" w:hAnsi="Times New Roman"/>
                <w:sz w:val="24"/>
                <w:szCs w:val="24"/>
                <w:lang w:val="en-US"/>
              </w:rPr>
              <w:t>mtsr</w:t>
            </w:r>
            <w:proofErr w:type="spellEnd"/>
            <w:r w:rsidRPr="00177B1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177B15">
              <w:rPr>
                <w:rFonts w:ascii="Times New Roman" w:hAnsi="Times New Roman"/>
                <w:sz w:val="24"/>
                <w:szCs w:val="24"/>
                <w:lang w:val="en-US"/>
              </w:rPr>
              <w:t>omskportal</w:t>
            </w:r>
            <w:proofErr w:type="spellEnd"/>
            <w:r w:rsidRPr="00177B1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177B1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E1004" w:rsidRPr="00177B15" w:rsidRDefault="00CE1004" w:rsidP="00CE1004">
            <w:pPr>
              <w:pStyle w:val="2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77B15">
              <w:rPr>
                <w:rFonts w:ascii="Times New Roman" w:hAnsi="Times New Roman"/>
                <w:sz w:val="24"/>
                <w:szCs w:val="24"/>
              </w:rPr>
              <w:t>ОГРН 1075543013798</w:t>
            </w:r>
          </w:p>
          <w:p w:rsidR="00CE1004" w:rsidRPr="00177B15" w:rsidRDefault="00CE1004" w:rsidP="00CE1004">
            <w:pPr>
              <w:pStyle w:val="2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77B15">
              <w:rPr>
                <w:rFonts w:ascii="Times New Roman" w:hAnsi="Times New Roman"/>
                <w:sz w:val="24"/>
                <w:szCs w:val="24"/>
              </w:rPr>
              <w:t>ИНН 5503202108</w:t>
            </w:r>
          </w:p>
          <w:p w:rsidR="00CE1004" w:rsidRPr="00177B15" w:rsidRDefault="00CE1004" w:rsidP="00CE1004">
            <w:pPr>
              <w:pStyle w:val="2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77B15">
              <w:rPr>
                <w:rFonts w:ascii="Times New Roman" w:hAnsi="Times New Roman"/>
                <w:sz w:val="24"/>
                <w:szCs w:val="24"/>
              </w:rPr>
              <w:t xml:space="preserve">КПП 550101001 </w:t>
            </w:r>
          </w:p>
          <w:p w:rsidR="00CE1004" w:rsidRPr="00177B15" w:rsidRDefault="00CE1004" w:rsidP="00CE1004">
            <w:pPr>
              <w:pStyle w:val="2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B15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177B15">
              <w:rPr>
                <w:rFonts w:ascii="Times New Roman" w:hAnsi="Times New Roman"/>
                <w:sz w:val="24"/>
                <w:szCs w:val="24"/>
              </w:rPr>
              <w:t>/с 015.22.089.8</w:t>
            </w:r>
          </w:p>
          <w:p w:rsidR="00CE1004" w:rsidRPr="00177B15" w:rsidRDefault="00CE1004" w:rsidP="00CE1004">
            <w:pPr>
              <w:pStyle w:val="2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77B15">
              <w:rPr>
                <w:rFonts w:ascii="Times New Roman" w:hAnsi="Times New Roman"/>
                <w:sz w:val="24"/>
                <w:szCs w:val="24"/>
              </w:rPr>
              <w:t>в Министерстве финансов</w:t>
            </w:r>
          </w:p>
          <w:p w:rsidR="00CE1004" w:rsidRPr="00177B15" w:rsidRDefault="00CE1004" w:rsidP="00CE1004">
            <w:pPr>
              <w:pStyle w:val="2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77B15">
              <w:rPr>
                <w:rFonts w:ascii="Times New Roman" w:hAnsi="Times New Roman"/>
                <w:sz w:val="24"/>
                <w:szCs w:val="24"/>
              </w:rPr>
              <w:t>Омской области</w:t>
            </w:r>
          </w:p>
          <w:p w:rsidR="00CE1004" w:rsidRPr="00177B15" w:rsidRDefault="00CE1004" w:rsidP="00CE1004">
            <w:pPr>
              <w:pStyle w:val="2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77B15">
              <w:rPr>
                <w:rFonts w:ascii="Times New Roman" w:hAnsi="Times New Roman"/>
                <w:sz w:val="24"/>
                <w:szCs w:val="24"/>
              </w:rPr>
              <w:t>КБК 015 00000000000000 130</w:t>
            </w:r>
          </w:p>
          <w:p w:rsidR="00CE1004" w:rsidRPr="00177B15" w:rsidRDefault="00CE1004" w:rsidP="00CE1004">
            <w:pPr>
              <w:pStyle w:val="2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B1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77B15">
              <w:rPr>
                <w:rFonts w:ascii="Times New Roman" w:hAnsi="Times New Roman"/>
                <w:sz w:val="24"/>
                <w:szCs w:val="24"/>
              </w:rPr>
              <w:t>/с 032 24 643 520000005201</w:t>
            </w:r>
          </w:p>
          <w:p w:rsidR="00CE1004" w:rsidRPr="00177B15" w:rsidRDefault="00CE1004" w:rsidP="00CE1004">
            <w:pPr>
              <w:pStyle w:val="2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77B15">
              <w:rPr>
                <w:rFonts w:ascii="Times New Roman" w:hAnsi="Times New Roman"/>
                <w:sz w:val="24"/>
                <w:szCs w:val="24"/>
              </w:rPr>
              <w:t>Отделение Омск Банка России//</w:t>
            </w:r>
          </w:p>
          <w:p w:rsidR="00CE1004" w:rsidRPr="00177B15" w:rsidRDefault="00CE1004" w:rsidP="00CE1004">
            <w:pPr>
              <w:pStyle w:val="2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77B15">
              <w:rPr>
                <w:rFonts w:ascii="Times New Roman" w:hAnsi="Times New Roman"/>
                <w:sz w:val="24"/>
                <w:szCs w:val="24"/>
              </w:rPr>
              <w:t>УФК по Омской области г. Омск</w:t>
            </w:r>
          </w:p>
          <w:p w:rsidR="00CE1004" w:rsidRPr="00177B15" w:rsidRDefault="00CE1004" w:rsidP="00CE1004">
            <w:pPr>
              <w:pStyle w:val="2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77B15">
              <w:rPr>
                <w:rFonts w:ascii="Times New Roman" w:hAnsi="Times New Roman"/>
                <w:sz w:val="24"/>
                <w:szCs w:val="24"/>
              </w:rPr>
              <w:t>БИК 015209001/ ОКТМО 52701000</w:t>
            </w:r>
          </w:p>
          <w:p w:rsidR="00CE1004" w:rsidRPr="00177B15" w:rsidRDefault="00CE1004" w:rsidP="00CE1004">
            <w:pPr>
              <w:pStyle w:val="2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77B15">
              <w:rPr>
                <w:rFonts w:ascii="Times New Roman" w:hAnsi="Times New Roman"/>
                <w:sz w:val="24"/>
                <w:szCs w:val="24"/>
              </w:rPr>
              <w:t>ЕКС 401 02 810 245370000044</w:t>
            </w:r>
          </w:p>
          <w:p w:rsidR="00CE1004" w:rsidRPr="00D36B13" w:rsidRDefault="00CE1004" w:rsidP="00CE1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1004" w:rsidRPr="00177B15" w:rsidRDefault="00CE1004" w:rsidP="00CE1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7B15">
              <w:rPr>
                <w:rFonts w:ascii="Times New Roman" w:hAnsi="Times New Roman"/>
                <w:sz w:val="24"/>
                <w:szCs w:val="24"/>
              </w:rPr>
              <w:t xml:space="preserve">_____________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Е.В. Дзюба.</w:t>
            </w:r>
          </w:p>
          <w:p w:rsidR="00CE1004" w:rsidRPr="00177B15" w:rsidRDefault="00CE1004" w:rsidP="00CE1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E1004" w:rsidRDefault="00CE1004" w:rsidP="00CE1004">
      <w:pPr>
        <w:spacing w:after="160" w:line="259" w:lineRule="auto"/>
        <w:ind w:left="4962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C2C4A" w:rsidRDefault="001C2C4A" w:rsidP="00CE1004">
      <w:pPr>
        <w:spacing w:after="160" w:line="259" w:lineRule="auto"/>
        <w:ind w:left="4962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C2C4A" w:rsidRDefault="001C2C4A" w:rsidP="00CE1004">
      <w:pPr>
        <w:spacing w:after="160" w:line="259" w:lineRule="auto"/>
        <w:ind w:left="4962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CE1004" w:rsidRPr="00313AB7" w:rsidRDefault="00CE1004" w:rsidP="00CE1004">
      <w:pPr>
        <w:spacing w:after="160" w:line="259" w:lineRule="auto"/>
        <w:ind w:left="4962"/>
        <w:jc w:val="both"/>
        <w:rPr>
          <w:rFonts w:ascii="Times New Roman" w:hAnsi="Times New Roman"/>
          <w:bCs/>
          <w:sz w:val="24"/>
          <w:szCs w:val="24"/>
        </w:rPr>
      </w:pPr>
      <w:r w:rsidRPr="00313AB7">
        <w:rPr>
          <w:rFonts w:ascii="Times New Roman" w:hAnsi="Times New Roman"/>
          <w:bCs/>
          <w:color w:val="000000"/>
          <w:sz w:val="24"/>
          <w:szCs w:val="24"/>
        </w:rPr>
        <w:t xml:space="preserve">Приложение № 1 к Агентскому договору № </w:t>
      </w:r>
      <w:r>
        <w:rPr>
          <w:rFonts w:ascii="Times New Roman" w:hAnsi="Times New Roman"/>
          <w:bCs/>
          <w:color w:val="000000"/>
          <w:sz w:val="24"/>
          <w:szCs w:val="24"/>
        </w:rPr>
        <w:t>___ от «___</w:t>
      </w:r>
      <w:r w:rsidRPr="00313AB7">
        <w:rPr>
          <w:rFonts w:ascii="Times New Roman" w:hAnsi="Times New Roman"/>
          <w:bCs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bCs/>
          <w:color w:val="000000"/>
          <w:sz w:val="24"/>
          <w:szCs w:val="24"/>
        </w:rPr>
        <w:t>_____</w:t>
      </w:r>
      <w:r w:rsidRPr="00313AB7">
        <w:rPr>
          <w:rFonts w:ascii="Times New Roman" w:hAnsi="Times New Roman"/>
          <w:bCs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bCs/>
          <w:color w:val="000000"/>
          <w:sz w:val="24"/>
          <w:szCs w:val="24"/>
        </w:rPr>
        <w:t>__</w:t>
      </w:r>
      <w:r w:rsidRPr="00313AB7">
        <w:rPr>
          <w:rFonts w:ascii="Times New Roman" w:hAnsi="Times New Roman"/>
          <w:bCs/>
          <w:color w:val="000000"/>
          <w:sz w:val="24"/>
          <w:szCs w:val="24"/>
        </w:rPr>
        <w:t xml:space="preserve"> г.</w:t>
      </w:r>
    </w:p>
    <w:p w:rsidR="00CE1004" w:rsidRPr="00313AB7" w:rsidRDefault="00CE1004" w:rsidP="00CE1004">
      <w:pPr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:rsidR="00CE1004" w:rsidRDefault="00CE1004" w:rsidP="00CE1004">
      <w:pPr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:rsidR="00CE1004" w:rsidRPr="006233C0" w:rsidRDefault="00CE1004" w:rsidP="00CE1004">
      <w:pPr>
        <w:ind w:right="1"/>
        <w:jc w:val="center"/>
        <w:rPr>
          <w:rFonts w:ascii="Times New Roman" w:hAnsi="Times New Roman"/>
          <w:b/>
          <w:sz w:val="24"/>
          <w:szCs w:val="24"/>
        </w:rPr>
      </w:pPr>
      <w:r w:rsidRPr="00894384">
        <w:rPr>
          <w:rFonts w:ascii="Times New Roman" w:hAnsi="Times New Roman"/>
          <w:b/>
          <w:sz w:val="24"/>
          <w:szCs w:val="24"/>
        </w:rPr>
        <w:t xml:space="preserve">АКТ № _____ </w:t>
      </w:r>
      <w:r w:rsidR="00EC44D4" w:rsidRPr="00894384">
        <w:rPr>
          <w:rFonts w:ascii="Times New Roman" w:hAnsi="Times New Roman"/>
          <w:b/>
          <w:sz w:val="24"/>
          <w:szCs w:val="24"/>
        </w:rPr>
        <w:t>приема-передачи</w:t>
      </w:r>
      <w:r w:rsidRPr="00894384">
        <w:rPr>
          <w:rFonts w:ascii="Times New Roman" w:hAnsi="Times New Roman"/>
          <w:b/>
          <w:sz w:val="24"/>
          <w:szCs w:val="24"/>
        </w:rPr>
        <w:t> </w:t>
      </w:r>
      <w:r w:rsidR="00EC44D4" w:rsidRPr="00B946D3">
        <w:rPr>
          <w:rFonts w:ascii="Times New Roman" w:eastAsiaTheme="minorHAnsi" w:hAnsi="Times New Roman"/>
          <w:sz w:val="24"/>
          <w:szCs w:val="24"/>
        </w:rPr>
        <w:t>информационн</w:t>
      </w:r>
      <w:r w:rsidR="00EC44D4">
        <w:rPr>
          <w:rFonts w:ascii="Times New Roman" w:eastAsiaTheme="minorHAnsi" w:hAnsi="Times New Roman"/>
          <w:sz w:val="24"/>
          <w:szCs w:val="24"/>
        </w:rPr>
        <w:t>ого материала (</w:t>
      </w:r>
      <w:proofErr w:type="spellStart"/>
      <w:r w:rsidR="00EC44D4">
        <w:rPr>
          <w:rFonts w:ascii="Times New Roman" w:eastAsiaTheme="minorHAnsi" w:hAnsi="Times New Roman"/>
          <w:sz w:val="24"/>
          <w:szCs w:val="24"/>
        </w:rPr>
        <w:t>таргет</w:t>
      </w:r>
      <w:proofErr w:type="spellEnd"/>
      <w:r w:rsidR="00EC44D4">
        <w:rPr>
          <w:rFonts w:ascii="Times New Roman" w:eastAsiaTheme="minorHAnsi" w:hAnsi="Times New Roman"/>
          <w:sz w:val="24"/>
          <w:szCs w:val="24"/>
        </w:rPr>
        <w:t>-пап</w:t>
      </w:r>
      <w:r w:rsidR="00CE4759">
        <w:rPr>
          <w:rFonts w:ascii="Times New Roman" w:eastAsiaTheme="minorHAnsi" w:hAnsi="Times New Roman"/>
          <w:sz w:val="24"/>
          <w:szCs w:val="24"/>
        </w:rPr>
        <w:t>о</w:t>
      </w:r>
      <w:r w:rsidR="00EC44D4">
        <w:rPr>
          <w:rFonts w:ascii="Times New Roman" w:eastAsiaTheme="minorHAnsi" w:hAnsi="Times New Roman"/>
          <w:sz w:val="24"/>
          <w:szCs w:val="24"/>
        </w:rPr>
        <w:t>к)</w:t>
      </w:r>
    </w:p>
    <w:p w:rsidR="00CE1004" w:rsidRPr="006233C0" w:rsidRDefault="00CE1004" w:rsidP="00CE1004">
      <w:pPr>
        <w:tabs>
          <w:tab w:val="right" w:pos="9639"/>
        </w:tabs>
        <w:ind w:right="1"/>
        <w:rPr>
          <w:rFonts w:ascii="Times New Roman" w:hAnsi="Times New Roman"/>
          <w:sz w:val="24"/>
          <w:szCs w:val="24"/>
        </w:rPr>
      </w:pPr>
      <w:r w:rsidRPr="006233C0">
        <w:rPr>
          <w:rFonts w:ascii="Times New Roman" w:hAnsi="Times New Roman"/>
          <w:sz w:val="24"/>
          <w:szCs w:val="24"/>
        </w:rPr>
        <w:t>г. Омск</w:t>
      </w:r>
      <w:r w:rsidRPr="006233C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«___» ________ 20__</w:t>
      </w:r>
      <w:r w:rsidRPr="006233C0">
        <w:rPr>
          <w:rFonts w:ascii="Times New Roman" w:hAnsi="Times New Roman"/>
          <w:sz w:val="24"/>
          <w:szCs w:val="24"/>
        </w:rPr>
        <w:t xml:space="preserve"> г.</w:t>
      </w:r>
    </w:p>
    <w:p w:rsidR="00CE1004" w:rsidRPr="006233C0" w:rsidRDefault="00CE1004" w:rsidP="00CE1004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 агентскому договору</w:t>
      </w:r>
      <w:r w:rsidRPr="006233C0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____</w:t>
      </w:r>
      <w:r w:rsidRPr="006233C0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"___"_______</w:t>
      </w:r>
      <w:r w:rsidRPr="006233C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___ </w:t>
      </w:r>
      <w:r w:rsidRPr="006233C0">
        <w:rPr>
          <w:rFonts w:ascii="Times New Roman" w:hAnsi="Times New Roman"/>
          <w:sz w:val="24"/>
          <w:szCs w:val="24"/>
        </w:rPr>
        <w:t xml:space="preserve">г. </w:t>
      </w:r>
      <w:r w:rsidRPr="006233C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color w:val="000000"/>
          <w:sz w:val="24"/>
          <w:szCs w:val="24"/>
        </w:rPr>
        <w:t>____________________________________________________</w:t>
      </w:r>
      <w:r w:rsidRPr="005D6884">
        <w:rPr>
          <w:rFonts w:ascii="Times New Roman" w:hAnsi="Times New Roman"/>
          <w:sz w:val="24"/>
          <w:szCs w:val="24"/>
        </w:rPr>
        <w:t xml:space="preserve">, </w:t>
      </w:r>
      <w:r w:rsidRPr="005D6884">
        <w:rPr>
          <w:rFonts w:ascii="Times New Roman" w:hAnsi="Times New Roman"/>
          <w:color w:val="000000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/>
          <w:color w:val="000000"/>
          <w:sz w:val="24"/>
          <w:szCs w:val="24"/>
        </w:rPr>
        <w:t>______________________________</w:t>
      </w:r>
      <w:r w:rsidRPr="00177B15">
        <w:rPr>
          <w:rFonts w:ascii="Times New Roman" w:hAnsi="Times New Roman"/>
          <w:sz w:val="24"/>
          <w:szCs w:val="24"/>
        </w:rPr>
        <w:t>, именуем</w:t>
      </w:r>
      <w:r>
        <w:rPr>
          <w:rFonts w:ascii="Times New Roman" w:hAnsi="Times New Roman"/>
          <w:sz w:val="24"/>
          <w:szCs w:val="24"/>
        </w:rPr>
        <w:t>ый</w:t>
      </w:r>
      <w:r w:rsidRPr="00177B15">
        <w:rPr>
          <w:rFonts w:ascii="Times New Roman" w:hAnsi="Times New Roman"/>
          <w:sz w:val="24"/>
          <w:szCs w:val="24"/>
        </w:rPr>
        <w:t xml:space="preserve"> в дальнейшем </w:t>
      </w:r>
      <w:r w:rsidRPr="00177B15">
        <w:rPr>
          <w:rFonts w:ascii="Times New Roman" w:hAnsi="Times New Roman"/>
          <w:b/>
          <w:sz w:val="24"/>
          <w:szCs w:val="24"/>
        </w:rPr>
        <w:t>"Принципал"</w:t>
      </w:r>
      <w:r w:rsidRPr="00177B15">
        <w:rPr>
          <w:rFonts w:ascii="Times New Roman" w:hAnsi="Times New Roman"/>
          <w:sz w:val="24"/>
          <w:szCs w:val="24"/>
        </w:rPr>
        <w:t xml:space="preserve">, с одной стороны, и бюджетное учреждения Омской области "Многофункциональный центр предоставления государственных и муниципальных услуг" в лице руководителя </w:t>
      </w:r>
      <w:r>
        <w:rPr>
          <w:rFonts w:ascii="Times New Roman" w:hAnsi="Times New Roman"/>
          <w:sz w:val="24"/>
          <w:szCs w:val="24"/>
        </w:rPr>
        <w:t>Дзюбы Елены Валерьевны</w:t>
      </w:r>
      <w:r w:rsidRPr="00177B15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/>
          <w:sz w:val="24"/>
          <w:szCs w:val="24"/>
        </w:rPr>
        <w:t>Устава</w:t>
      </w:r>
      <w:r w:rsidRPr="00177B15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177B15">
        <w:rPr>
          <w:rFonts w:ascii="Times New Roman" w:hAnsi="Times New Roman"/>
          <w:b/>
          <w:bCs/>
          <w:sz w:val="24"/>
          <w:szCs w:val="24"/>
        </w:rPr>
        <w:t>"Агент",</w:t>
      </w:r>
      <w:r w:rsidRPr="00177B15">
        <w:rPr>
          <w:rFonts w:ascii="Times New Roman" w:hAnsi="Times New Roman"/>
          <w:sz w:val="24"/>
          <w:szCs w:val="24"/>
        </w:rPr>
        <w:t xml:space="preserve"> с другой стороны, вместе именуемые "Стороны"</w:t>
      </w:r>
      <w:r w:rsidRPr="006233C0">
        <w:rPr>
          <w:rFonts w:ascii="Times New Roman" w:hAnsi="Times New Roman"/>
          <w:sz w:val="24"/>
          <w:szCs w:val="24"/>
        </w:rPr>
        <w:t xml:space="preserve">, составили настоящий Акт о нижеследующем: </w:t>
      </w:r>
      <w:proofErr w:type="gramEnd"/>
    </w:p>
    <w:p w:rsidR="00CE1004" w:rsidRPr="006233C0" w:rsidRDefault="001C2C4A" w:rsidP="00CE1004">
      <w:pPr>
        <w:numPr>
          <w:ilvl w:val="0"/>
          <w:numId w:val="1"/>
        </w:numPr>
        <w:spacing w:after="0" w:line="240" w:lineRule="auto"/>
        <w:ind w:left="0" w:right="1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77B15">
        <w:rPr>
          <w:rFonts w:ascii="Times New Roman" w:hAnsi="Times New Roman"/>
          <w:b/>
          <w:sz w:val="24"/>
          <w:szCs w:val="24"/>
        </w:rPr>
        <w:t>"Принципал"</w:t>
      </w:r>
      <w:r>
        <w:rPr>
          <w:rFonts w:ascii="Times New Roman" w:hAnsi="Times New Roman"/>
          <w:sz w:val="24"/>
          <w:szCs w:val="24"/>
        </w:rPr>
        <w:t xml:space="preserve"> передал, а</w:t>
      </w:r>
      <w:r w:rsidRPr="00177B15">
        <w:rPr>
          <w:rFonts w:ascii="Times New Roman" w:hAnsi="Times New Roman"/>
          <w:sz w:val="24"/>
          <w:szCs w:val="24"/>
        </w:rPr>
        <w:t xml:space="preserve"> </w:t>
      </w:r>
      <w:r w:rsidRPr="00177B15">
        <w:rPr>
          <w:rFonts w:ascii="Times New Roman" w:hAnsi="Times New Roman"/>
          <w:b/>
          <w:bCs/>
          <w:sz w:val="24"/>
          <w:szCs w:val="24"/>
        </w:rPr>
        <w:t>"Агент"</w:t>
      </w:r>
      <w:r w:rsidR="00CE1004" w:rsidRPr="006233C0">
        <w:rPr>
          <w:rFonts w:ascii="Times New Roman" w:hAnsi="Times New Roman"/>
          <w:sz w:val="24"/>
          <w:szCs w:val="24"/>
        </w:rPr>
        <w:t xml:space="preserve"> </w:t>
      </w:r>
      <w:r w:rsidR="00EC44D4">
        <w:rPr>
          <w:rFonts w:ascii="Times New Roman" w:hAnsi="Times New Roman"/>
          <w:sz w:val="24"/>
          <w:szCs w:val="24"/>
        </w:rPr>
        <w:t>приня</w:t>
      </w:r>
      <w:r>
        <w:rPr>
          <w:rFonts w:ascii="Times New Roman" w:hAnsi="Times New Roman"/>
          <w:sz w:val="24"/>
          <w:szCs w:val="24"/>
        </w:rPr>
        <w:t>л</w:t>
      </w:r>
      <w:r w:rsidR="00CE1004">
        <w:rPr>
          <w:rFonts w:ascii="Times New Roman" w:hAnsi="Times New Roman"/>
          <w:sz w:val="24"/>
          <w:szCs w:val="24"/>
        </w:rPr>
        <w:t xml:space="preserve"> информационны</w:t>
      </w:r>
      <w:r w:rsidR="00EC44D4">
        <w:rPr>
          <w:rFonts w:ascii="Times New Roman" w:hAnsi="Times New Roman"/>
          <w:sz w:val="24"/>
          <w:szCs w:val="24"/>
        </w:rPr>
        <w:t>е</w:t>
      </w:r>
      <w:r w:rsidR="00CE1004">
        <w:rPr>
          <w:rFonts w:ascii="Times New Roman" w:hAnsi="Times New Roman"/>
          <w:sz w:val="24"/>
          <w:szCs w:val="24"/>
        </w:rPr>
        <w:t xml:space="preserve"> материал</w:t>
      </w:r>
      <w:r w:rsidR="00EC44D4">
        <w:rPr>
          <w:rFonts w:ascii="Times New Roman" w:hAnsi="Times New Roman"/>
          <w:sz w:val="24"/>
          <w:szCs w:val="24"/>
        </w:rPr>
        <w:t>ы</w:t>
      </w:r>
      <w:r w:rsidR="00CE100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CE1004">
        <w:rPr>
          <w:rFonts w:ascii="Times New Roman" w:hAnsi="Times New Roman"/>
          <w:sz w:val="24"/>
          <w:szCs w:val="24"/>
        </w:rPr>
        <w:t>таргет</w:t>
      </w:r>
      <w:proofErr w:type="spellEnd"/>
      <w:r w:rsidR="00CE1004">
        <w:rPr>
          <w:rFonts w:ascii="Times New Roman" w:hAnsi="Times New Roman"/>
          <w:sz w:val="24"/>
          <w:szCs w:val="24"/>
        </w:rPr>
        <w:t>-папк</w:t>
      </w:r>
      <w:r w:rsidR="00CE4759">
        <w:rPr>
          <w:rFonts w:ascii="Times New Roman" w:hAnsi="Times New Roman"/>
          <w:sz w:val="24"/>
          <w:szCs w:val="24"/>
        </w:rPr>
        <w:t>и</w:t>
      </w:r>
      <w:r w:rsidR="00CE1004">
        <w:rPr>
          <w:rFonts w:ascii="Times New Roman" w:hAnsi="Times New Roman"/>
          <w:sz w:val="24"/>
          <w:szCs w:val="24"/>
        </w:rPr>
        <w:t>) в количестве_____ (_______) штук.</w:t>
      </w:r>
      <w:proofErr w:type="gramEnd"/>
    </w:p>
    <w:p w:rsidR="00CE1004" w:rsidRPr="006233C0" w:rsidRDefault="00CE1004" w:rsidP="00CE1004">
      <w:pPr>
        <w:autoSpaceDE w:val="0"/>
        <w:autoSpaceDN w:val="0"/>
        <w:adjustRightInd w:val="0"/>
        <w:ind w:right="1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233C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Стороны претензий друг к другу не имеют.</w:t>
      </w:r>
    </w:p>
    <w:p w:rsidR="00CE1004" w:rsidRPr="006233C0" w:rsidRDefault="00CE1004" w:rsidP="00EC44D4">
      <w:pPr>
        <w:autoSpaceDE w:val="0"/>
        <w:autoSpaceDN w:val="0"/>
        <w:adjustRightInd w:val="0"/>
        <w:ind w:right="1"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233C0">
        <w:rPr>
          <w:rFonts w:ascii="Times New Roman" w:hAnsi="Times New Roman"/>
          <w:sz w:val="24"/>
          <w:szCs w:val="24"/>
        </w:rPr>
        <w:t>. Настоящий Акт составлен и подписан в двух экземплярах, имеющих равную юридическую силу, по одному экземпляру для каждой из Сторон.</w:t>
      </w:r>
    </w:p>
    <w:p w:rsidR="00CE1004" w:rsidRPr="006233C0" w:rsidRDefault="00CE1004" w:rsidP="00CE1004">
      <w:pPr>
        <w:ind w:right="1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9"/>
        <w:gridCol w:w="4793"/>
      </w:tblGrid>
      <w:tr w:rsidR="00CE1004" w:rsidTr="00CE1004">
        <w:tc>
          <w:tcPr>
            <w:tcW w:w="4927" w:type="dxa"/>
          </w:tcPr>
          <w:p w:rsidR="00CE1004" w:rsidRDefault="00CE1004" w:rsidP="00CE1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Принципал: </w:t>
            </w:r>
          </w:p>
          <w:p w:rsidR="00CE1004" w:rsidRPr="00313AB7" w:rsidRDefault="00CE1004" w:rsidP="00CE1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 </w:t>
            </w:r>
          </w:p>
        </w:tc>
        <w:tc>
          <w:tcPr>
            <w:tcW w:w="4927" w:type="dxa"/>
          </w:tcPr>
          <w:p w:rsidR="00CE1004" w:rsidRDefault="00CE1004" w:rsidP="00CE1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Агент:</w:t>
            </w:r>
          </w:p>
          <w:p w:rsidR="00CE1004" w:rsidRPr="00313AB7" w:rsidRDefault="00CE1004" w:rsidP="00CE1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 </w:t>
            </w:r>
          </w:p>
        </w:tc>
      </w:tr>
    </w:tbl>
    <w:p w:rsidR="00872E5C" w:rsidRPr="009D6834" w:rsidRDefault="00872E5C" w:rsidP="00872E5C">
      <w:pPr>
        <w:pStyle w:val="ConsPlusNonformat"/>
        <w:widowControl/>
        <w:rPr>
          <w:rFonts w:ascii="Times New Roman" w:hAnsi="Times New Roman" w:cs="Times New Roman"/>
        </w:rPr>
      </w:pPr>
    </w:p>
    <w:p w:rsidR="00872E5C" w:rsidRPr="009D6834" w:rsidRDefault="00872E5C" w:rsidP="00872E5C">
      <w:pPr>
        <w:pStyle w:val="ConsPlusNonformat"/>
        <w:widowControl/>
        <w:rPr>
          <w:rFonts w:ascii="Times New Roman" w:hAnsi="Times New Roman" w:cs="Times New Roman"/>
        </w:rPr>
      </w:pPr>
    </w:p>
    <w:p w:rsidR="00872E5C" w:rsidRPr="009D6834" w:rsidRDefault="00872E5C" w:rsidP="00872E5C">
      <w:pPr>
        <w:pStyle w:val="ConsPlusNonformat"/>
        <w:widowControl/>
        <w:rPr>
          <w:rFonts w:ascii="Times New Roman" w:hAnsi="Times New Roman" w:cs="Times New Roman"/>
        </w:rPr>
      </w:pPr>
    </w:p>
    <w:p w:rsidR="00872E5C" w:rsidRPr="009D6834" w:rsidRDefault="00872E5C" w:rsidP="00872E5C">
      <w:pPr>
        <w:jc w:val="center"/>
      </w:pPr>
    </w:p>
    <w:p w:rsidR="00872E5C" w:rsidRDefault="00872E5C" w:rsidP="00872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2E5C" w:rsidRDefault="00872E5C" w:rsidP="00872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2E5C" w:rsidRDefault="00872E5C" w:rsidP="00872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2E5C" w:rsidRDefault="00872E5C" w:rsidP="00872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2E5C" w:rsidRDefault="00872E5C" w:rsidP="00872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2E5C" w:rsidRPr="00812C00" w:rsidRDefault="00872E5C" w:rsidP="00872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872E5C" w:rsidRPr="00812C00" w:rsidSect="00CE1004">
      <w:headerReference w:type="default" r:id="rId12"/>
      <w:pgSz w:w="11907" w:h="16839" w:code="9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B67" w:rsidRDefault="00F16B67" w:rsidP="00982225">
      <w:pPr>
        <w:spacing w:after="0" w:line="240" w:lineRule="auto"/>
      </w:pPr>
      <w:r>
        <w:separator/>
      </w:r>
    </w:p>
  </w:endnote>
  <w:endnote w:type="continuationSeparator" w:id="0">
    <w:p w:rsidR="00F16B67" w:rsidRDefault="00F16B67" w:rsidP="00982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B67" w:rsidRDefault="00F16B67" w:rsidP="00982225">
      <w:pPr>
        <w:spacing w:after="0" w:line="240" w:lineRule="auto"/>
      </w:pPr>
      <w:r>
        <w:separator/>
      </w:r>
    </w:p>
  </w:footnote>
  <w:footnote w:type="continuationSeparator" w:id="0">
    <w:p w:rsidR="00F16B67" w:rsidRDefault="00F16B67" w:rsidP="00982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B67" w:rsidRDefault="00F16B6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52A97"/>
    <w:multiLevelType w:val="hybridMultilevel"/>
    <w:tmpl w:val="F3686D52"/>
    <w:lvl w:ilvl="0" w:tplc="D47A0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E5C"/>
    <w:rsid w:val="00021CE7"/>
    <w:rsid w:val="000963ED"/>
    <w:rsid w:val="00112B05"/>
    <w:rsid w:val="001B4107"/>
    <w:rsid w:val="001C2C4A"/>
    <w:rsid w:val="001F4D7F"/>
    <w:rsid w:val="0025270A"/>
    <w:rsid w:val="00265D62"/>
    <w:rsid w:val="00275432"/>
    <w:rsid w:val="002771BF"/>
    <w:rsid w:val="002D74C8"/>
    <w:rsid w:val="00312024"/>
    <w:rsid w:val="003C73E9"/>
    <w:rsid w:val="00531B51"/>
    <w:rsid w:val="005E32B7"/>
    <w:rsid w:val="00644A06"/>
    <w:rsid w:val="00676060"/>
    <w:rsid w:val="00853FF1"/>
    <w:rsid w:val="0086760E"/>
    <w:rsid w:val="00872E5C"/>
    <w:rsid w:val="00894384"/>
    <w:rsid w:val="00907FE2"/>
    <w:rsid w:val="00942046"/>
    <w:rsid w:val="00951218"/>
    <w:rsid w:val="00982225"/>
    <w:rsid w:val="0098749F"/>
    <w:rsid w:val="00996B7D"/>
    <w:rsid w:val="009A4FB4"/>
    <w:rsid w:val="009D42B9"/>
    <w:rsid w:val="00A412E4"/>
    <w:rsid w:val="00A45DB7"/>
    <w:rsid w:val="00A46B18"/>
    <w:rsid w:val="00A8217F"/>
    <w:rsid w:val="00A9552A"/>
    <w:rsid w:val="00AF60F0"/>
    <w:rsid w:val="00B512C2"/>
    <w:rsid w:val="00B67D3A"/>
    <w:rsid w:val="00B946D3"/>
    <w:rsid w:val="00BA5BB0"/>
    <w:rsid w:val="00BB717A"/>
    <w:rsid w:val="00BE4D5B"/>
    <w:rsid w:val="00C13F28"/>
    <w:rsid w:val="00CE1004"/>
    <w:rsid w:val="00CE4759"/>
    <w:rsid w:val="00DA295F"/>
    <w:rsid w:val="00DC4A40"/>
    <w:rsid w:val="00E07735"/>
    <w:rsid w:val="00E2788E"/>
    <w:rsid w:val="00E97BE7"/>
    <w:rsid w:val="00EC44D4"/>
    <w:rsid w:val="00F16B67"/>
    <w:rsid w:val="00F5264D"/>
    <w:rsid w:val="00F61A02"/>
    <w:rsid w:val="00F64791"/>
    <w:rsid w:val="00F64A61"/>
    <w:rsid w:val="00FA0046"/>
    <w:rsid w:val="00FC33E9"/>
    <w:rsid w:val="00FF3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E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E5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72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2E5C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872E5C"/>
    <w:pPr>
      <w:autoSpaceDE w:val="0"/>
      <w:autoSpaceDN w:val="0"/>
      <w:spacing w:after="12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872E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72E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72E5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72E5C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CE1004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CE100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E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E5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72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2E5C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872E5C"/>
    <w:pPr>
      <w:autoSpaceDE w:val="0"/>
      <w:autoSpaceDN w:val="0"/>
      <w:spacing w:after="12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872E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72E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72E5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72E5C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CE1004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CE100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fc@mtsr.omskporta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&#1084;&#1092;&#1094;-&#1086;&#1084;&#1089;&#1082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4;&#1092;&#1094;-&#1086;&#1084;&#1089;&#1082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D78E5-A23A-43FE-9B28-5A036800A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Идрисова</dc:creator>
  <cp:lastModifiedBy>Михайлова Е.А.</cp:lastModifiedBy>
  <cp:revision>2</cp:revision>
  <cp:lastPrinted>2024-04-23T05:51:00Z</cp:lastPrinted>
  <dcterms:created xsi:type="dcterms:W3CDTF">2024-12-23T08:34:00Z</dcterms:created>
  <dcterms:modified xsi:type="dcterms:W3CDTF">2024-12-23T08:34:00Z</dcterms:modified>
</cp:coreProperties>
</file>