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3A" w:rsidRDefault="00D709E8" w:rsidP="00D709E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5E3E9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E3E99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</w:t>
      </w:r>
    </w:p>
    <w:p w:rsidR="00D5173A" w:rsidRDefault="00EE15C7" w:rsidP="005E3E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3E99">
        <w:rPr>
          <w:rFonts w:ascii="Times New Roman" w:eastAsia="Times New Roman" w:hAnsi="Times New Roman" w:cs="Times New Roman"/>
          <w:color w:val="000000"/>
          <w:sz w:val="28"/>
          <w:szCs w:val="28"/>
        </w:rPr>
        <w:t>ерриториально обособленных структурных подразделений</w:t>
      </w:r>
      <w:r w:rsidR="004E489D">
        <w:rPr>
          <w:rFonts w:ascii="Times New Roman" w:eastAsia="Times New Roman" w:hAnsi="Times New Roman" w:cs="Times New Roman"/>
          <w:color w:val="000000"/>
          <w:sz w:val="28"/>
          <w:szCs w:val="28"/>
        </w:rPr>
        <w:t>, адресов бесплатного выездного обслуживания</w:t>
      </w:r>
      <w:r w:rsidR="005E3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многофункциональных центров предоставления государственных и муниципальных услуг муниципальных районов  Омской области</w:t>
      </w:r>
    </w:p>
    <w:p w:rsidR="00D5173A" w:rsidRDefault="00D5173A" w:rsidP="005E3E9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tbl>
      <w:tblPr>
        <w:tblStyle w:val="a5"/>
        <w:tblW w:w="1545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07"/>
        <w:gridCol w:w="1661"/>
        <w:gridCol w:w="1701"/>
        <w:gridCol w:w="2835"/>
        <w:gridCol w:w="1985"/>
        <w:gridCol w:w="6663"/>
      </w:tblGrid>
      <w:tr w:rsidR="004E489D" w:rsidRPr="00262CF3" w:rsidTr="00A322A4">
        <w:tc>
          <w:tcPr>
            <w:tcW w:w="607" w:type="dxa"/>
          </w:tcPr>
          <w:p w:rsidR="004E489D" w:rsidRPr="00262CF3" w:rsidRDefault="004E489D" w:rsidP="005E3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61" w:type="dxa"/>
          </w:tcPr>
          <w:p w:rsidR="004E489D" w:rsidRPr="00262CF3" w:rsidRDefault="004E489D" w:rsidP="005E3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ФИО </w:t>
            </w:r>
          </w:p>
          <w:p w:rsidR="004E489D" w:rsidRPr="00262CF3" w:rsidRDefault="004E489D" w:rsidP="005E3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контактного</w:t>
            </w:r>
          </w:p>
          <w:p w:rsidR="004E489D" w:rsidRPr="00262CF3" w:rsidRDefault="004E489D" w:rsidP="005E3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лица</w:t>
            </w:r>
          </w:p>
        </w:tc>
        <w:tc>
          <w:tcPr>
            <w:tcW w:w="1701" w:type="dxa"/>
          </w:tcPr>
          <w:p w:rsidR="004E489D" w:rsidRPr="00262CF3" w:rsidRDefault="004E489D" w:rsidP="0036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ТОСП/</w:t>
            </w:r>
            <w:r w:rsidR="00360103"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Б</w:t>
            </w: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есплатн</w:t>
            </w:r>
            <w:r w:rsidR="00360103"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ое выездное</w:t>
            </w: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обслуживани</w:t>
            </w:r>
            <w:r w:rsidR="00360103"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</w:t>
            </w:r>
          </w:p>
        </w:tc>
        <w:tc>
          <w:tcPr>
            <w:tcW w:w="2835" w:type="dxa"/>
          </w:tcPr>
          <w:p w:rsidR="004E489D" w:rsidRPr="00262CF3" w:rsidRDefault="004E489D" w:rsidP="005E3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Адрес, телефон</w:t>
            </w:r>
          </w:p>
        </w:tc>
        <w:tc>
          <w:tcPr>
            <w:tcW w:w="1985" w:type="dxa"/>
          </w:tcPr>
          <w:p w:rsidR="004E489D" w:rsidRPr="00262CF3" w:rsidRDefault="004E489D" w:rsidP="005E3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График приема</w:t>
            </w:r>
          </w:p>
        </w:tc>
        <w:tc>
          <w:tcPr>
            <w:tcW w:w="6663" w:type="dxa"/>
          </w:tcPr>
          <w:p w:rsidR="004E489D" w:rsidRPr="00262CF3" w:rsidRDefault="004E489D" w:rsidP="000A1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Перечень  предоставляемых государственных и муниципальных услуг</w:t>
            </w:r>
          </w:p>
        </w:tc>
      </w:tr>
      <w:tr w:rsidR="004E489D" w:rsidRPr="00262CF3" w:rsidTr="00A322A4">
        <w:tc>
          <w:tcPr>
            <w:tcW w:w="15452" w:type="dxa"/>
            <w:gridSpan w:val="6"/>
          </w:tcPr>
          <w:p w:rsidR="004E489D" w:rsidRPr="00262CF3" w:rsidRDefault="004E489D" w:rsidP="005E3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МФЦ Азовского немецкого национального района Омской области</w:t>
            </w:r>
          </w:p>
        </w:tc>
      </w:tr>
      <w:tr w:rsidR="004E489D" w:rsidRPr="00262CF3" w:rsidTr="00A322A4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89D" w:rsidRPr="00262CF3" w:rsidRDefault="004E489D" w:rsidP="005E3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89D" w:rsidRPr="00262CF3" w:rsidRDefault="004E489D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Бакуменко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Дмитрий Леонидович</w:t>
            </w:r>
          </w:p>
          <w:p w:rsidR="004E489D" w:rsidRPr="00262CF3" w:rsidRDefault="004E489D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89D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D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646882, Омская область, Азовский немецкий национальный район, </w:t>
            </w: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 Звонарев Кут, ул. Советская, д.41</w:t>
            </w:r>
          </w:p>
          <w:p w:rsidR="004E489D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8(38-141) 2-24-14</w:t>
            </w:r>
          </w:p>
          <w:p w:rsidR="004E489D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89D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4E489D" w:rsidRPr="00262CF3" w:rsidRDefault="0088354E" w:rsidP="00883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</w:t>
            </w:r>
            <w:r w:rsidR="004E489D"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до </w:t>
            </w:r>
            <w:r w:rsidR="004E489D"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Прием заявлений, постановка на учет и зачисление детей в образовательные организации Азовского немецкого национального муниципального района Омской области, реализующие основную образовательную программу дошкольного образования.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2. Предоставление информации об организации общедоступного и бесплатного  дошкольного образования, начального общего образования, основного общего образования, среднего общего образования, а также дополнительного образования детей и взрослых в образовательных учреждениях, расположенных на территории Азовского немецкого национального муниципального района Омской области.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3. 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4. Прием заявлений, документов, а так же постановка граждан на учет в качестве нуждающихся в жилых помещениях.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5. Постановка на учет граждан в качестве лиц, имеющих право на предоставление земельных участков в собственность бесплатно для индивидуального жилищного строительства, дачного строительства, ведения личного подсобного хозяйства, а также предоставление гражданам в собственность бесплатно земельных участков.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6. Принятие решения о признании (отказе в признании) граждан, проживающих на территории Азовского немецкого национального муниципального района Омской области,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малоимущими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в целях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предоставления жилых помещений муниципального жилищного фонда по договорам социального найма.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7. Выдача разрешения на снижение брачного возраста несовершеннолетнего гражданина.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8. Предоставление информации о времени и месте проведения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культурно-досуговых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 в учреждениях культуры.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9. Выдача разрешений на переустройство, перепланировку жилых помещений.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10. Предоставление информации о порядке предоставления жилищно-коммунальных услуг населению Азовского немецкого национального муниципального района Омской области.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11. Признание жилых помещений пригодными (непригодными) для проживания граждан, признание многоквартирных домов аварийными и подлежащими сносу.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12. Выдача разрешений на установку и эксплуатацию рекламных конструкций на территории Азовского немецкого национального муниципального района, аннулирование таких разрешений.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13.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Азовского немецкого национального муниципального района Омской области.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14. Предоставление социальных выплат на строительство (реконструкцию) индивидуального жилья.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15. Предоставление молодым семьям социальных выплат на приобретение или строительство жилья.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16. Выдача специальных разрешений на движение по автомобильным дорогам транспортных средств, осуществляющих перевозки тяжеловесных и (или) крупногабаритных грузов, в случае, если маршрут, часть маршрута указанных транспортных средств проходят по автомобильным дорогам местного значения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Азовского немецкого национального муниципального района Омской области, по автомобильным дорогам местного значения, расположенным на территориях двух и более поселений в границах Азовского немецкого национального муниципального района Омской области и не проходят по автомобильным дорогам федерального, регионального или городского значения, участкам таких автомобильных дорог.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17. Предоставление информации Единого банка данных объектов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собственности Азовского немецкого национального муниципального района Омской области и других специализированных реестров собственности Азовского немецкого национального муниципального района Омской области.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18. Предоставление муниципального имущества в аренду, безвозмездное пользование.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19. Передача в собственность граждан в порядке приватизации жилого помещения муниципального жилищного фонда.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20. Предоставление гражданам жилых помещений муниципального специализированного жилищного фонда по договорам найма.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21. Выдача, продление срока действия и переоформление разрешения на право организации розничного рынка.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22.Предварительное согласование предоставления земельного участка, находящегося, в государственной или в муниципальной собственности Азовского немецкого национального муниципального района Омской области.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23. Предоставление в собственность, аренду, постоянное (бессрочное) пользование, безвозмездное пользование земельных участков, находящихся в государственной или в муниципальной собственности Азовского немецкого национального муниципального района Омской области, без проведения торгов.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24. Подготовка и выдача разрешений на строительство, реконструкцию объектов капитального строительства.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25. Подготовка и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Азовского немецкого национального муниципального района Омской области, за исключением объектов индивидуального жилищного строительства.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26. Подготовка и предоставление градостроительных планов земельных участков.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27. Предоставление в собственность или аренду земельных участков, находящихся в государственной или муниципальной собственности Азовского немецкого национального района Омской области,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28. Утверждение схемы расположения земельного участка или земельных участков на кадастровом плане территории.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29. Принятие на учет граждан, нуждающихся в предоставлении жилых помещений по договорам найма жилых помещений жилищного фонда социального использования.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30. Предоставление информации об объектах культурного наследия регионального или местного значения, находящихся на территории субъекта Российской Федерации и включенных в единый государственный реестр объектов культурного наследия (памятников истории и культуры) народов Российской Федерации.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31.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решений о переводе жилого помещения в нежилое или нежилого помещения в жилое помещение.</w:t>
            </w:r>
            <w:proofErr w:type="gramEnd"/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32. Прием заявлений и выдача документов о согласовании проектов границ земельных участков, находящихся в муниципальной собственности Азовского немецкого национального муниципального района Омской области.</w:t>
            </w:r>
          </w:p>
          <w:p w:rsidR="004E489D" w:rsidRPr="00262CF3" w:rsidRDefault="004E489D" w:rsidP="00573C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33. Заключение дополнительных соглашений к договорам аренды муниципального имущества, находящегося в собственности муниципального образования Азовский немецкий национальный муниципальный район Омской области (в том числе земельных участков), предусматривающих отсрочку уплаты арендной платы по договорам аренды в рамках имущественной поддержки в условиях проведения специальной военной операции. </w:t>
            </w:r>
          </w:p>
          <w:p w:rsidR="004E489D" w:rsidRPr="00262CF3" w:rsidRDefault="004E489D" w:rsidP="008A635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34. Присвоение (изменение), аннулирование адреса объекту недвижимости.</w:t>
            </w:r>
            <w:r w:rsidRPr="00262C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4E489D" w:rsidRPr="00262CF3" w:rsidRDefault="004E489D" w:rsidP="00573CC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b/>
                <w:sz w:val="22"/>
                <w:szCs w:val="22"/>
              </w:rPr>
              <w:t>Иные меры поддержки в соответствии с Постановлением Администрации Азовского муниципального района от 25 октября 2022 года  № 771 «О дополнительных мерах поддержки членов семей граждан, призванных на военную службу по мобилизации»</w:t>
            </w:r>
          </w:p>
          <w:p w:rsidR="004E489D" w:rsidRPr="00262CF3" w:rsidRDefault="004E489D" w:rsidP="00573CC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262CF3">
              <w:rPr>
                <w:rFonts w:ascii="Times New Roman" w:hAnsi="Times New Roman" w:cs="Times New Roman"/>
                <w:b/>
                <w:sz w:val="22"/>
                <w:szCs w:val="22"/>
              </w:rPr>
              <w:t>(Постановление Администрации Азовского муниципального района от  30 ноября 2022 года  № 900 «О внесении изменений в Постановление Администрации Азовского немецкого национального муниципального района Омской области</w:t>
            </w:r>
            <w:proofErr w:type="gramEnd"/>
          </w:p>
          <w:p w:rsidR="004E489D" w:rsidRPr="00262CF3" w:rsidRDefault="004E489D" w:rsidP="008A635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b/>
                <w:sz w:val="22"/>
                <w:szCs w:val="22"/>
              </w:rPr>
              <w:t>от 25.10.2022 № 771 «О дополнительных мерах поддержки членов семей граждан, призванных на военную службу по мобилизации»)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1.  Освобождение от платы, взимаемой за присмотр и уход за ребенком в муниципальных организациях, осуществляющих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образовательную деятельность по реализации образовательных программ дошкольного образования, детей участников специальной военной операции.</w:t>
            </w:r>
          </w:p>
          <w:p w:rsidR="004E489D" w:rsidRPr="00262CF3" w:rsidRDefault="004E489D" w:rsidP="00573CC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2.  Предоставление бесплатного горячего питания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детям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обучающимся по образовательным программам основного общего и среднего общего образования в муниципальных образовательных организациях, участников специальной военной операции.</w:t>
            </w:r>
          </w:p>
        </w:tc>
      </w:tr>
      <w:tr w:rsidR="004E489D" w:rsidRPr="00262CF3" w:rsidTr="00A322A4">
        <w:trPr>
          <w:trHeight w:val="1645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89D" w:rsidRPr="00262CF3" w:rsidRDefault="004E489D" w:rsidP="005E3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89D" w:rsidRPr="00262CF3" w:rsidRDefault="004E489D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89D" w:rsidRPr="00262CF3" w:rsidRDefault="00360103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D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646891, Омская область, Азовский немецкий национальный район, </w:t>
            </w: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 Александровка, ул. Советская, д.43</w:t>
            </w:r>
          </w:p>
          <w:p w:rsidR="004E489D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8(38-141) 2-24-14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89D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4E489D" w:rsidRPr="00262CF3" w:rsidRDefault="0088354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10:00 до </w:t>
            </w:r>
            <w:r w:rsidR="004E489D"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89D" w:rsidRPr="00262CF3" w:rsidRDefault="004E489D" w:rsidP="003C761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E489D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89D" w:rsidRPr="00262CF3" w:rsidRDefault="004E489D" w:rsidP="005E3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89D" w:rsidRPr="00262CF3" w:rsidRDefault="004E489D" w:rsidP="005E3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89D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D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646883, Омская область, Азовский немецкий национальный район, </w:t>
            </w: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 Пришиб, ул. Центральная, д.40</w:t>
            </w:r>
          </w:p>
          <w:p w:rsidR="004E489D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8(38-141) 2-24-14</w:t>
            </w:r>
          </w:p>
          <w:p w:rsidR="004E489D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4E489D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среда </w:t>
            </w:r>
          </w:p>
          <w:p w:rsidR="004E489D" w:rsidRPr="00262CF3" w:rsidRDefault="008E29E5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10:00 до </w:t>
            </w:r>
            <w:r w:rsidR="004E489D"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89D" w:rsidRPr="00262CF3" w:rsidRDefault="004E489D" w:rsidP="00740CA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E489D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D" w:rsidRPr="00262CF3" w:rsidRDefault="004E489D" w:rsidP="005E3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D" w:rsidRPr="00262CF3" w:rsidRDefault="004E489D" w:rsidP="005E3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D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22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646884, Омская область, Азовский немецкий национальный район, </w:t>
            </w:r>
          </w:p>
          <w:p w:rsidR="00110022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Цветнополье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</w:p>
          <w:p w:rsidR="00110022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 Кирова д.90А</w:t>
            </w:r>
          </w:p>
          <w:p w:rsidR="004E489D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8(38-141)2-33-01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D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среда </w:t>
            </w:r>
          </w:p>
          <w:p w:rsidR="004E489D" w:rsidRPr="00262CF3" w:rsidRDefault="0088354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14:00 до </w:t>
            </w:r>
            <w:r w:rsidR="004E489D"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17:00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D" w:rsidRPr="00262CF3" w:rsidRDefault="004E489D" w:rsidP="00740CA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F4907" w:rsidRPr="00262CF3" w:rsidTr="00A322A4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4907" w:rsidRPr="00262CF3" w:rsidRDefault="004F4907" w:rsidP="004F49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Филиал </w:t>
            </w: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МФЦ Азовского немецкого наци</w:t>
            </w:r>
            <w:r w:rsidR="005E2F41"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онального района Омской области</w:t>
            </w: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"МФЦ Одесского района Омской области"</w:t>
            </w:r>
          </w:p>
        </w:tc>
      </w:tr>
      <w:tr w:rsidR="004E489D" w:rsidRPr="00262CF3" w:rsidTr="00A322A4">
        <w:trPr>
          <w:trHeight w:val="2402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89D" w:rsidRPr="00262CF3" w:rsidRDefault="004E489D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89D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Драгоненко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Валентина Николаевна</w:t>
            </w:r>
          </w:p>
          <w:p w:rsidR="004E489D" w:rsidRPr="00262CF3" w:rsidRDefault="004E489D" w:rsidP="00573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89D" w:rsidRPr="00262CF3" w:rsidRDefault="00B9493F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41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646866, Омская область, Одесский район,</w:t>
            </w:r>
          </w:p>
          <w:p w:rsidR="00B03A41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с.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Буняковка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</w:p>
          <w:p w:rsidR="004E489D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пер. Школьный, 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  <w:p w:rsidR="004E489D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8(38-159) 2-12-77</w:t>
            </w:r>
          </w:p>
          <w:p w:rsidR="00B9493F" w:rsidRPr="00262CF3" w:rsidRDefault="00B9493F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89D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среда </w:t>
            </w:r>
          </w:p>
          <w:p w:rsidR="004E489D" w:rsidRPr="00262CF3" w:rsidRDefault="002B41D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 9:00 </w:t>
            </w:r>
            <w:r w:rsidR="004E489D"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до 12:00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89D" w:rsidRPr="00262CF3" w:rsidRDefault="004E489D" w:rsidP="00B747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:rsidR="004E489D" w:rsidRPr="00262CF3" w:rsidRDefault="009A2761" w:rsidP="00573CCA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8" w:history="1">
              <w:r w:rsidR="004E489D" w:rsidRPr="00262CF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1.Прием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  </w:r>
            </w:hyperlink>
          </w:p>
          <w:p w:rsidR="004E489D" w:rsidRPr="00262CF3" w:rsidRDefault="009A2761" w:rsidP="00573CCA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9" w:history="1">
              <w:r w:rsidR="004E489D" w:rsidRPr="00262CF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2.Выдача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  </w:r>
            </w:hyperlink>
          </w:p>
          <w:p w:rsidR="004E489D" w:rsidRPr="00262CF3" w:rsidRDefault="009A2761" w:rsidP="00573CCA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0" w:history="1">
              <w:r w:rsidR="004E489D" w:rsidRPr="00262CF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3.Предварительное согласование предоставления земельного участка, находящегося в муниципальной собственности</w:t>
              </w:r>
            </w:hyperlink>
          </w:p>
          <w:p w:rsidR="004E489D" w:rsidRPr="00262CF3" w:rsidRDefault="009A2761" w:rsidP="00573CCA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1" w:history="1">
              <w:r w:rsidR="004E489D" w:rsidRPr="00262CF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4.Предоставление земельного участка, находящегося в муниципальной собственности, без проведения торгов</w:t>
              </w:r>
            </w:hyperlink>
          </w:p>
          <w:p w:rsidR="004E489D" w:rsidRPr="00262CF3" w:rsidRDefault="009A2761" w:rsidP="00573CCA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2" w:history="1">
              <w:r w:rsidR="004E489D" w:rsidRPr="00262CF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5.Бесплатное предоставление в собственность отдельных категорий граждан земельных участков, находящихся в муниципальной собственности</w:t>
              </w:r>
            </w:hyperlink>
          </w:p>
          <w:p w:rsidR="004E489D" w:rsidRPr="00262CF3" w:rsidRDefault="009A2761" w:rsidP="00573CCA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3" w:history="1">
              <w:r w:rsidR="004E489D" w:rsidRPr="00262CF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6.Предоставление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</w:t>
              </w:r>
            </w:hyperlink>
          </w:p>
          <w:p w:rsidR="004E489D" w:rsidRPr="00262CF3" w:rsidRDefault="009A2761" w:rsidP="00573CCA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4" w:history="1">
              <w:r w:rsidR="004E489D" w:rsidRPr="00262CF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7.Выдача разрешений на переустройство, перепланировку жилых помещений на территории Одесского муниципального района Омской области</w:t>
              </w:r>
            </w:hyperlink>
          </w:p>
          <w:p w:rsidR="004E489D" w:rsidRPr="00262CF3" w:rsidRDefault="009A2761" w:rsidP="00573CCA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5" w:history="1">
              <w:r w:rsidR="004E489D" w:rsidRPr="00262CF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8.Выдача разрешений на строительство, реконструкцию объектов капитального строительства на территории Одесского муниципального района Омской области</w:t>
              </w:r>
            </w:hyperlink>
          </w:p>
          <w:p w:rsidR="004E489D" w:rsidRPr="00262CF3" w:rsidRDefault="009A2761" w:rsidP="00573CCA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6" w:history="1">
              <w:r w:rsidR="004E489D" w:rsidRPr="00262CF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9.Выдача разрешений на ввод объектов в эксплуатацию на территории Одесского муниципального района Омской области</w:t>
              </w:r>
            </w:hyperlink>
          </w:p>
          <w:p w:rsidR="004E489D" w:rsidRPr="00262CF3" w:rsidRDefault="009A2761" w:rsidP="00573CCA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7" w:history="1">
              <w:r w:rsidR="004E489D" w:rsidRPr="00262CF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10.Снижение брачного возраста на территории  Одесского муниципального района Омской области</w:t>
              </w:r>
            </w:hyperlink>
          </w:p>
          <w:p w:rsidR="004E489D" w:rsidRPr="00262CF3" w:rsidRDefault="009A2761" w:rsidP="00573CCA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8" w:history="1">
              <w:r w:rsidR="004E489D" w:rsidRPr="00262CF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11.Прием заявлений, документов, а также постановка граждан на учет в качестве нуждающихся в жилых помещениях на условиях социального найма</w:t>
              </w:r>
            </w:hyperlink>
          </w:p>
          <w:p w:rsidR="004E489D" w:rsidRPr="00262CF3" w:rsidRDefault="009A2761" w:rsidP="00573CCA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9" w:history="1">
              <w:r w:rsidR="004E489D" w:rsidRPr="00262CF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12. Выдача разрешений на снятие (перевод) денежных средств, принадлежащих несовершеннолетним, со счета в банк</w:t>
              </w:r>
            </w:hyperlink>
          </w:p>
          <w:p w:rsidR="004E489D" w:rsidRPr="00262CF3" w:rsidRDefault="009A2761" w:rsidP="00573CCA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20" w:history="1">
              <w:r w:rsidR="004E489D" w:rsidRPr="00262CF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13. Согласование местоположения границ земельных участков</w:t>
              </w:r>
            </w:hyperlink>
          </w:p>
          <w:p w:rsidR="004E489D" w:rsidRPr="00262CF3" w:rsidRDefault="009A2761" w:rsidP="00573CCA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21" w:history="1">
              <w:r w:rsidR="004E489D" w:rsidRPr="00262CF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14. Прием заявок на оздоровление несовершеннолетних в палаточном лагере</w:t>
              </w:r>
            </w:hyperlink>
          </w:p>
          <w:p w:rsidR="004E489D" w:rsidRPr="00262CF3" w:rsidRDefault="009A2761" w:rsidP="00573CCA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22" w:history="1">
              <w:r w:rsidR="004E489D" w:rsidRPr="00262CF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15. Выдача разрешений на установку и эксплуатацию рекламных конструкций на территории Одесского муниципального района, аннулирование таких разрешений, выдача предписаний о демонтаже самовольно установленных рекламных конструкций</w:t>
              </w:r>
            </w:hyperlink>
          </w:p>
          <w:p w:rsidR="004E489D" w:rsidRPr="00262CF3" w:rsidRDefault="009A2761" w:rsidP="00573CCA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23" w:history="1">
              <w:r w:rsidR="004E489D" w:rsidRPr="00262CF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16. Выдача градостроительных планов земельных участков</w:t>
              </w:r>
            </w:hyperlink>
          </w:p>
          <w:p w:rsidR="004E489D" w:rsidRPr="00262CF3" w:rsidRDefault="009A2761" w:rsidP="00573CCA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24" w:history="1">
              <w:r w:rsidR="004E489D" w:rsidRPr="00262CF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17. Признание жилого помещения муниципального жилищного фонда пригодным (непригодным) для проживания и многоквартирного дома аварийным и подлежащим сносу или реконструкции</w:t>
              </w:r>
            </w:hyperlink>
          </w:p>
          <w:p w:rsidR="004E489D" w:rsidRPr="00262CF3" w:rsidRDefault="009A2761" w:rsidP="00573CCA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25" w:history="1">
              <w:r w:rsidR="004E489D" w:rsidRPr="00262CF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 xml:space="preserve">18. Предоставление информации об объектах </w:t>
              </w:r>
              <w:proofErr w:type="gramStart"/>
              <w:r w:rsidR="004E489D" w:rsidRPr="00262CF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учета Единого банка данных объектов собственности Одесского муниципального района Омской области</w:t>
              </w:r>
              <w:proofErr w:type="gramEnd"/>
            </w:hyperlink>
          </w:p>
          <w:p w:rsidR="004E489D" w:rsidRPr="00262CF3" w:rsidRDefault="009A2761" w:rsidP="00573CCA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26" w:history="1">
              <w:r w:rsidR="004E489D" w:rsidRPr="00262CF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19. Оказание консультационной и организационной поддержки субъектам малого и среднего предпринимательства Одесского муниципального района</w:t>
              </w:r>
            </w:hyperlink>
          </w:p>
          <w:p w:rsidR="004E489D" w:rsidRPr="00262CF3" w:rsidRDefault="009A2761" w:rsidP="00573CCA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27" w:history="1">
              <w:r w:rsidR="004E489D" w:rsidRPr="00262CF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20. Предоставление социальных выплат на строительство (реконструкцию) индивидуального жилья</w:t>
              </w:r>
            </w:hyperlink>
          </w:p>
          <w:p w:rsidR="004E489D" w:rsidRPr="00262CF3" w:rsidRDefault="009A2761" w:rsidP="00573CC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8" w:history="1">
              <w:r w:rsidR="004E489D" w:rsidRPr="00262CF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21. Предоставление жилых помещений из состава специализированного муниципального жилищного фонда</w:t>
              </w:r>
            </w:hyperlink>
          </w:p>
          <w:p w:rsidR="004E489D" w:rsidRPr="00262CF3" w:rsidRDefault="004E489D" w:rsidP="00573C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Иные меры поддержки в соответствии с Постановлением Главы Одесского муниципального района от 25 октября 2022 года № 409 «О дополнительных мерах поддержки членов семей граждан, призванных на военную службу по мобилизации»</w:t>
            </w:r>
          </w:p>
          <w:p w:rsidR="004E489D" w:rsidRPr="00262CF3" w:rsidRDefault="004E489D" w:rsidP="00573CCA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1. Освобождения от платы, взимаемой за присмотр и уход за ребенком в муниципальных организациях, осуществляющих образовательную деятельность по реализации образовательных программ дошкольного образования</w:t>
            </w:r>
          </w:p>
          <w:p w:rsidR="004E489D" w:rsidRPr="00262CF3" w:rsidRDefault="004E489D" w:rsidP="00573CCA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2. Предоставление бесплатного горячего питания детям, обучающимся по образовательным программам основного общего и среднего общего образования в муниципальных образовательных организациях Одесского муниципального района Омской области</w:t>
            </w:r>
          </w:p>
        </w:tc>
      </w:tr>
      <w:tr w:rsidR="003B425A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25A" w:rsidRPr="00262CF3" w:rsidRDefault="003B425A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25A" w:rsidRPr="00262CF3" w:rsidRDefault="003B425A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425A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41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646872, Омская область, Одесский район,</w:t>
            </w:r>
          </w:p>
          <w:p w:rsidR="00B03A41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с. Желанное, </w:t>
            </w:r>
          </w:p>
          <w:p w:rsidR="003B425A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ул. Ленина, </w:t>
            </w:r>
          </w:p>
          <w:p w:rsidR="003B425A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д. 33</w:t>
            </w:r>
          </w:p>
          <w:p w:rsidR="003B425A" w:rsidRPr="00262CF3" w:rsidRDefault="003B425A" w:rsidP="002B41D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8(38-159) 2-12-77</w:t>
            </w:r>
          </w:p>
          <w:p w:rsidR="003B425A" w:rsidRPr="00262CF3" w:rsidRDefault="003B425A" w:rsidP="002B41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3B425A" w:rsidRPr="00262CF3" w:rsidRDefault="003B425A" w:rsidP="002B41DE"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среда </w:t>
            </w:r>
          </w:p>
          <w:p w:rsidR="003B425A" w:rsidRPr="00262CF3" w:rsidRDefault="002B41DE" w:rsidP="002B41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 14:00 </w:t>
            </w:r>
            <w:r w:rsidR="003B425A"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до 17:00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25A" w:rsidRPr="00262CF3" w:rsidRDefault="003B425A" w:rsidP="003C761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425A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25A" w:rsidRPr="00262CF3" w:rsidRDefault="003B425A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25A" w:rsidRPr="00262CF3" w:rsidRDefault="003B425A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25A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41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646875, Омская область, Одесский район, </w:t>
            </w:r>
          </w:p>
          <w:p w:rsidR="00B03A41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с.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Лукьяновка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</w:t>
            </w:r>
          </w:p>
          <w:p w:rsidR="003B425A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пер. Центральный, д. 4</w:t>
            </w:r>
          </w:p>
          <w:p w:rsidR="003B425A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8(38-159) 2-12-77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3B425A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четверг</w:t>
            </w:r>
          </w:p>
          <w:p w:rsidR="003B425A" w:rsidRPr="00262CF3" w:rsidRDefault="002B41D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 14:00 </w:t>
            </w:r>
            <w:r w:rsidR="003B425A"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до 17:00</w:t>
            </w:r>
          </w:p>
          <w:p w:rsidR="003B425A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3B425A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3B425A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3B425A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3B425A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3B425A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3B425A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3B425A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3B425A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3B425A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3B425A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3B425A" w:rsidRPr="00262CF3" w:rsidRDefault="003B425A" w:rsidP="002B41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25A" w:rsidRPr="00262CF3" w:rsidRDefault="003B425A" w:rsidP="003C761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425A" w:rsidRPr="00262CF3" w:rsidTr="00A322A4">
        <w:trPr>
          <w:trHeight w:val="2272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25A" w:rsidRPr="00262CF3" w:rsidRDefault="003B425A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25A" w:rsidRPr="00262CF3" w:rsidRDefault="003B425A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25A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41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646874, Омская область, Одесский район,</w:t>
            </w:r>
          </w:p>
          <w:p w:rsidR="00B03A41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с. Орехово,</w:t>
            </w:r>
          </w:p>
          <w:p w:rsidR="003B425A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ул. Мира, д. 3</w:t>
            </w:r>
          </w:p>
          <w:p w:rsidR="003B425A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8(38-159) 2-12-77</w:t>
            </w:r>
          </w:p>
          <w:p w:rsidR="003B425A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3B425A" w:rsidRPr="00262CF3" w:rsidRDefault="003B425A" w:rsidP="002B41DE"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четверг</w:t>
            </w:r>
          </w:p>
          <w:p w:rsidR="003B425A" w:rsidRPr="00262CF3" w:rsidRDefault="002B41D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 9:00 </w:t>
            </w:r>
            <w:r w:rsidR="003B425A"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до 12:00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25A" w:rsidRPr="00262CF3" w:rsidRDefault="003B425A" w:rsidP="003C761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B41DE" w:rsidRPr="00262CF3" w:rsidTr="00A322A4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41DE" w:rsidRPr="00262CF3" w:rsidRDefault="002B41DE" w:rsidP="005E2F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Филиал </w:t>
            </w: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МФЦ Азовского немецкого национального района Омской области "МФЦ Полтавского района Омской области"</w:t>
            </w:r>
          </w:p>
        </w:tc>
      </w:tr>
      <w:tr w:rsidR="00BB2A7E" w:rsidRPr="00262CF3" w:rsidTr="00A322A4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A7E" w:rsidRPr="00262CF3" w:rsidRDefault="00BB2A7E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A7E" w:rsidRPr="00262CF3" w:rsidRDefault="00BB2A7E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Строкина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Наталья Викторовна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A7E" w:rsidRPr="00262CF3" w:rsidRDefault="00BB2A7E" w:rsidP="008D0B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7E" w:rsidRPr="00262CF3" w:rsidRDefault="00BB2A7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646742, Омская область, Полтавский район,</w:t>
            </w:r>
          </w:p>
          <w:p w:rsidR="00BB2A7E" w:rsidRPr="00262CF3" w:rsidRDefault="00BB2A7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Воронцовка, </w:t>
            </w:r>
          </w:p>
          <w:p w:rsidR="00BB2A7E" w:rsidRPr="00262CF3" w:rsidRDefault="00BB2A7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ул. Ленина, д. 31</w:t>
            </w:r>
          </w:p>
          <w:p w:rsidR="00BB2A7E" w:rsidRPr="00262CF3" w:rsidRDefault="00BB2A7E" w:rsidP="002B41D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62CF3">
              <w:rPr>
                <w:sz w:val="22"/>
                <w:szCs w:val="22"/>
                <w:shd w:val="clear" w:color="auto" w:fill="FFFFFF"/>
              </w:rPr>
              <w:t>8-38163-24-036</w:t>
            </w:r>
          </w:p>
          <w:p w:rsidR="00BB2A7E" w:rsidRPr="00262CF3" w:rsidRDefault="00BB2A7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8-38163-24-072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A7E" w:rsidRPr="00262CF3" w:rsidRDefault="00BB2A7E" w:rsidP="002B41D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62CF3">
              <w:rPr>
                <w:sz w:val="22"/>
                <w:szCs w:val="22"/>
              </w:rPr>
              <w:t>среда</w:t>
            </w:r>
          </w:p>
          <w:p w:rsidR="00BB2A7E" w:rsidRPr="00262CF3" w:rsidRDefault="00BB2A7E" w:rsidP="002B41D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62CF3">
              <w:rPr>
                <w:sz w:val="22"/>
                <w:szCs w:val="22"/>
              </w:rPr>
              <w:t>с 14:00 до 17:00</w:t>
            </w:r>
          </w:p>
          <w:p w:rsidR="00BB2A7E" w:rsidRPr="00262CF3" w:rsidRDefault="00BB2A7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A7E" w:rsidRPr="00262CF3" w:rsidRDefault="00BB2A7E" w:rsidP="002B41DE">
            <w:pPr>
              <w:pStyle w:val="a8"/>
              <w:tabs>
                <w:tab w:val="left" w:pos="750"/>
              </w:tabs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Постановка на учет и направление детей в государственные (муниципальные) образовательные организации, реализующие образовательные программы дошкольного образования</w:t>
            </w:r>
            <w:r w:rsidRPr="00262C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2. Выдача градостроительного плана земельного участка на территории Полтавского муниципального района Омской области 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3. Постановка граждан на учет в качестве лиц, имеющих право на предоставление земельных участков в собственность бесплатно 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4.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5. 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 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6. Выдача разрешений на ввод объектов в эксплуатацию на территории Полтавского муниципального района Омской области 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7. Выдача разрешений на переустройство, перепланировку жилых помещений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8. Выдача решений о переводе жилого помещения в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нежилое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или нежилого помещения в жилое помещения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9. 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графиков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10. Организация отдыха и оздоровления детей в «каникулярное время» на территории Полтавского муниципального района Омской области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11. Выдача разрешения на установку и эксплуатацию рекламных конструкций, аннулирование такого разрешения на территории Полтавского муниципального района Омской области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12. Предоставление сведений, содержащихся в государственной информационной системе обеспечения градостроительной деятельности» на территории Полтавского муниципального района Омской области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13. Прием в муниципальные образовательные организации субъекта Российской Федерации, реализующие дополнительные общеобразовательные программы, а также программы спортивной подготовки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14. 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15. Предоставление в собственность, аренду, постоянное (бессрочное) пользование, безвозмездное пользование земельных участков, находящихся в собственности Полтавского муниципального района или государственная собственность, на которые не разграничена, без проведения торгов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16. Предварительное согласование предоставления земельного участка на территории Полтавского муниципального района Омской области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17. Предоставление в собственность или аренду земельных участков, находящихся в собственности Полтавского муниципального района или государственная собственность, 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18. Рассмотрение извещений о намерении продать земельный участок из земель сельскохозяйственного назначения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19. Выдача разрешений на размещение нестационарных торговых объектов на земельных участках, в зданиях, строениях, сооружениях, находящихся в муниципальной собственности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20. Согласование межевых планов или актов согласования местоположения границ земельных участков, находящихся в собственности муниципального образования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Соловьевского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Полтавского муниципального района Омской области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21. 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22. Прием заявлений, документов, а также постановка граждан на учет в качестве нуждающихся в жилых помещениях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23. Присвоение (изменение) адресов объектам недвижимости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24. Предварительное согласование предоставления земельного участка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25. Выдача разрешений на вступление в брак лицам, не достигшим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совершеннолетия</w:t>
            </w:r>
          </w:p>
          <w:p w:rsidR="00BB2A7E" w:rsidRPr="00262CF3" w:rsidRDefault="00BB2A7E" w:rsidP="00E2419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Иные меры поддержки в соответствии с Постановлением Администрации Полтавского муниципального района от 21 октября 2022 года № 177 «О дополнительных мерах поддержки членов семей граждан, призванных на военную службу по мобилизации»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Освобождения от платы, взимаемой за присмотр и уход за ребенком в муниципальных организациях, осуществляющих образовательную деятельность по реализации образовательных программ дошкольного образования, детей участников специальной военной операции</w:t>
            </w:r>
          </w:p>
          <w:p w:rsidR="00BB2A7E" w:rsidRPr="00262CF3" w:rsidRDefault="00BB2A7E" w:rsidP="00E24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2. Предоставление бесплатного горячего питания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детям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обучающимся по образовательным программам основного общего и среднего общего образования в муниципальных образовательных организациях, участников специальной военной операции</w:t>
            </w:r>
          </w:p>
        </w:tc>
      </w:tr>
      <w:tr w:rsidR="00BB2A7E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A7E" w:rsidRPr="00262CF3" w:rsidRDefault="00BB2A7E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A7E" w:rsidRPr="00262CF3" w:rsidRDefault="00BB2A7E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A7E" w:rsidRPr="00262CF3" w:rsidRDefault="00BB2A7E" w:rsidP="008D0B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7E" w:rsidRPr="00262CF3" w:rsidRDefault="00BB2A7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646731,Омская область, Полтавский район,</w:t>
            </w:r>
          </w:p>
          <w:p w:rsidR="00BB2A7E" w:rsidRPr="00262CF3" w:rsidRDefault="00BB2A7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с. Вольное, </w:t>
            </w:r>
          </w:p>
          <w:p w:rsidR="00BB2A7E" w:rsidRPr="00262CF3" w:rsidRDefault="00BB2A7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ул. Садовая, д. 51</w:t>
            </w:r>
          </w:p>
          <w:p w:rsidR="00BB2A7E" w:rsidRPr="00262CF3" w:rsidRDefault="00BB2A7E" w:rsidP="002B41D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62CF3">
              <w:rPr>
                <w:sz w:val="22"/>
                <w:szCs w:val="22"/>
                <w:shd w:val="clear" w:color="auto" w:fill="FFFFFF"/>
              </w:rPr>
              <w:t>8-38163-24-036</w:t>
            </w:r>
          </w:p>
          <w:p w:rsidR="00BB2A7E" w:rsidRPr="00262CF3" w:rsidRDefault="00BB2A7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8-38163-24-072</w:t>
            </w:r>
          </w:p>
          <w:p w:rsidR="00BB2A7E" w:rsidRPr="00262CF3" w:rsidRDefault="00BB2A7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B2A7E" w:rsidRPr="00262CF3" w:rsidRDefault="00BB2A7E" w:rsidP="002B41D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62CF3">
              <w:rPr>
                <w:sz w:val="22"/>
                <w:szCs w:val="22"/>
              </w:rPr>
              <w:t>среда</w:t>
            </w:r>
          </w:p>
          <w:p w:rsidR="00BB2A7E" w:rsidRPr="00262CF3" w:rsidRDefault="00BB2A7E" w:rsidP="002B41D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62CF3">
              <w:rPr>
                <w:sz w:val="22"/>
                <w:szCs w:val="22"/>
              </w:rPr>
              <w:t>с 10:00 до 13:00</w:t>
            </w:r>
          </w:p>
          <w:p w:rsidR="00BB2A7E" w:rsidRPr="00262CF3" w:rsidRDefault="00BB2A7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A7E" w:rsidRPr="00262CF3" w:rsidRDefault="00BB2A7E" w:rsidP="003C761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B2A7E" w:rsidRPr="00262CF3" w:rsidTr="00BB2A7E">
        <w:trPr>
          <w:trHeight w:val="85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A7E" w:rsidRPr="00262CF3" w:rsidRDefault="00BB2A7E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A7E" w:rsidRPr="00262CF3" w:rsidRDefault="00BB2A7E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2A7E" w:rsidRPr="00262CF3" w:rsidRDefault="00BB2A7E" w:rsidP="008D0B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7E" w:rsidRPr="00262CF3" w:rsidRDefault="00BB2A7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646725,Омская область, Полтавский район,</w:t>
            </w:r>
          </w:p>
          <w:p w:rsidR="00BB2A7E" w:rsidRPr="00262CF3" w:rsidRDefault="00BB2A7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Красногорка,</w:t>
            </w:r>
          </w:p>
          <w:p w:rsidR="00BB2A7E" w:rsidRPr="00262CF3" w:rsidRDefault="00BB2A7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ул. Ленина, д. 8.</w:t>
            </w:r>
          </w:p>
          <w:p w:rsidR="00BB2A7E" w:rsidRPr="00262CF3" w:rsidRDefault="00BB2A7E" w:rsidP="002B41D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62CF3">
              <w:rPr>
                <w:sz w:val="22"/>
                <w:szCs w:val="22"/>
                <w:shd w:val="clear" w:color="auto" w:fill="FFFFFF"/>
              </w:rPr>
              <w:t>8-38163-24-036</w:t>
            </w:r>
          </w:p>
          <w:p w:rsidR="00BB2A7E" w:rsidRPr="00262CF3" w:rsidRDefault="00BB2A7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8-38163-24-072</w:t>
            </w:r>
          </w:p>
          <w:p w:rsidR="00BB2A7E" w:rsidRPr="00262CF3" w:rsidRDefault="00BB2A7E" w:rsidP="002B41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B2A7E" w:rsidRPr="00262CF3" w:rsidRDefault="00BB2A7E" w:rsidP="002B41D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62CF3">
              <w:rPr>
                <w:sz w:val="22"/>
                <w:szCs w:val="22"/>
              </w:rPr>
              <w:t>четверг</w:t>
            </w:r>
          </w:p>
          <w:p w:rsidR="00BB2A7E" w:rsidRPr="00262CF3" w:rsidRDefault="00BB2A7E" w:rsidP="002B41D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62CF3">
              <w:rPr>
                <w:sz w:val="22"/>
                <w:szCs w:val="22"/>
              </w:rPr>
              <w:t>с 10:00 до 13:00</w:t>
            </w:r>
          </w:p>
          <w:p w:rsidR="00BB2A7E" w:rsidRPr="00262CF3" w:rsidRDefault="00BB2A7E" w:rsidP="002B41D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B2A7E" w:rsidRPr="00262CF3" w:rsidRDefault="00BB2A7E" w:rsidP="002B41D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B2A7E" w:rsidRPr="00262CF3" w:rsidRDefault="00BB2A7E" w:rsidP="002B41DE">
            <w:pPr>
              <w:pStyle w:val="af2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A7E" w:rsidRPr="00262CF3" w:rsidRDefault="00BB2A7E" w:rsidP="003C761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B2A7E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A7E" w:rsidRPr="00262CF3" w:rsidRDefault="00BB2A7E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A7E" w:rsidRPr="00262CF3" w:rsidRDefault="00BB2A7E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A7E" w:rsidRPr="00262CF3" w:rsidRDefault="00BB2A7E" w:rsidP="008D0B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7E" w:rsidRPr="00262CF3" w:rsidRDefault="00BB2A7E" w:rsidP="002B41D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62CF3">
              <w:rPr>
                <w:sz w:val="22"/>
                <w:szCs w:val="22"/>
              </w:rPr>
              <w:t xml:space="preserve">Юридический адрес: 646722 Омская область Полтавский район </w:t>
            </w:r>
          </w:p>
          <w:p w:rsidR="00BB2A7E" w:rsidRPr="00262CF3" w:rsidRDefault="00BB2A7E" w:rsidP="002B41D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62CF3">
              <w:rPr>
                <w:sz w:val="22"/>
                <w:szCs w:val="22"/>
              </w:rPr>
              <w:t xml:space="preserve">с. </w:t>
            </w:r>
            <w:proofErr w:type="spellStart"/>
            <w:r w:rsidRPr="00262CF3">
              <w:rPr>
                <w:sz w:val="22"/>
                <w:szCs w:val="22"/>
              </w:rPr>
              <w:t>Еремеевка</w:t>
            </w:r>
            <w:proofErr w:type="spellEnd"/>
            <w:r w:rsidRPr="00262CF3">
              <w:rPr>
                <w:sz w:val="22"/>
                <w:szCs w:val="22"/>
              </w:rPr>
              <w:t xml:space="preserve">, </w:t>
            </w:r>
          </w:p>
          <w:p w:rsidR="00BB2A7E" w:rsidRPr="00262CF3" w:rsidRDefault="00BB2A7E" w:rsidP="002B41D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62CF3">
              <w:rPr>
                <w:sz w:val="22"/>
                <w:szCs w:val="22"/>
              </w:rPr>
              <w:t>ул. Ленина, д. 9.</w:t>
            </w:r>
          </w:p>
          <w:p w:rsidR="00BB2A7E" w:rsidRPr="00262CF3" w:rsidRDefault="00BB2A7E" w:rsidP="002B41D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62CF3">
              <w:rPr>
                <w:sz w:val="22"/>
                <w:szCs w:val="22"/>
              </w:rPr>
              <w:t xml:space="preserve">Фактический адрес:  646722 Омская область Полтавский район </w:t>
            </w:r>
          </w:p>
          <w:p w:rsidR="00BB2A7E" w:rsidRPr="00262CF3" w:rsidRDefault="00BB2A7E" w:rsidP="002B41D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62CF3">
              <w:rPr>
                <w:sz w:val="22"/>
                <w:szCs w:val="22"/>
              </w:rPr>
              <w:t xml:space="preserve">с. </w:t>
            </w:r>
            <w:proofErr w:type="spellStart"/>
            <w:r w:rsidRPr="00262CF3">
              <w:rPr>
                <w:sz w:val="22"/>
                <w:szCs w:val="22"/>
              </w:rPr>
              <w:t>Еремеевка</w:t>
            </w:r>
            <w:proofErr w:type="spellEnd"/>
            <w:r w:rsidRPr="00262CF3">
              <w:rPr>
                <w:sz w:val="22"/>
                <w:szCs w:val="22"/>
              </w:rPr>
              <w:t xml:space="preserve">, </w:t>
            </w:r>
          </w:p>
          <w:p w:rsidR="00BB2A7E" w:rsidRPr="00262CF3" w:rsidRDefault="00BB2A7E" w:rsidP="002B41D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62CF3">
              <w:rPr>
                <w:sz w:val="22"/>
                <w:szCs w:val="22"/>
              </w:rPr>
              <w:t>ул. Ленина, д. 38</w:t>
            </w:r>
          </w:p>
          <w:p w:rsidR="00BB2A7E" w:rsidRPr="00262CF3" w:rsidRDefault="00BB2A7E" w:rsidP="002B41D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62CF3">
              <w:rPr>
                <w:sz w:val="22"/>
                <w:szCs w:val="22"/>
                <w:shd w:val="clear" w:color="auto" w:fill="FFFFFF"/>
              </w:rPr>
              <w:t>8-38163-24-036</w:t>
            </w:r>
          </w:p>
          <w:p w:rsidR="00BB2A7E" w:rsidRPr="00262CF3" w:rsidRDefault="00BB2A7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8-38163-24-072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B2A7E" w:rsidRPr="00262CF3" w:rsidRDefault="00BB2A7E" w:rsidP="002B41D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62CF3">
              <w:rPr>
                <w:sz w:val="22"/>
                <w:szCs w:val="22"/>
              </w:rPr>
              <w:t>вторник</w:t>
            </w:r>
          </w:p>
          <w:p w:rsidR="00BB2A7E" w:rsidRPr="00262CF3" w:rsidRDefault="00BB2A7E" w:rsidP="002B41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11:00 до 14:00</w:t>
            </w:r>
          </w:p>
          <w:p w:rsidR="00BB2A7E" w:rsidRPr="00262CF3" w:rsidRDefault="00BB2A7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A7E" w:rsidRPr="00262CF3" w:rsidRDefault="00BB2A7E" w:rsidP="003C761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B2A7E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7E" w:rsidRPr="00262CF3" w:rsidRDefault="00BB2A7E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7E" w:rsidRPr="00262CF3" w:rsidRDefault="00BB2A7E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7E" w:rsidRPr="00262CF3" w:rsidRDefault="00BB2A7E" w:rsidP="008D0B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7E" w:rsidRPr="00262CF3" w:rsidRDefault="00BB2A7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646733,Омская область, Полтавский район,</w:t>
            </w:r>
          </w:p>
          <w:p w:rsidR="00BB2A7E" w:rsidRPr="00262CF3" w:rsidRDefault="00BB2A7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 с.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Соловьевка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</w:p>
          <w:p w:rsidR="00BB2A7E" w:rsidRPr="00262CF3" w:rsidRDefault="00BB2A7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ул. Победы, д.4</w:t>
            </w:r>
          </w:p>
          <w:p w:rsidR="00BB2A7E" w:rsidRPr="00262CF3" w:rsidRDefault="00BB2A7E" w:rsidP="00D3576A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62CF3">
              <w:rPr>
                <w:sz w:val="22"/>
                <w:szCs w:val="22"/>
                <w:shd w:val="clear" w:color="auto" w:fill="FFFFFF"/>
              </w:rPr>
              <w:t>8-38163-24-036</w:t>
            </w:r>
          </w:p>
          <w:p w:rsidR="00BB2A7E" w:rsidRPr="00262CF3" w:rsidRDefault="00BB2A7E" w:rsidP="00D3576A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62CF3">
              <w:rPr>
                <w:sz w:val="22"/>
                <w:szCs w:val="22"/>
                <w:shd w:val="clear" w:color="auto" w:fill="FFFFFF"/>
              </w:rPr>
              <w:lastRenderedPageBreak/>
              <w:t>8-38163-24-072</w:t>
            </w:r>
          </w:p>
          <w:p w:rsidR="00BB2A7E" w:rsidRPr="00262CF3" w:rsidRDefault="00BB2A7E" w:rsidP="002B41DE"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7E" w:rsidRPr="00262CF3" w:rsidRDefault="00BB2A7E" w:rsidP="002B41D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62CF3">
              <w:rPr>
                <w:sz w:val="22"/>
                <w:szCs w:val="22"/>
              </w:rPr>
              <w:lastRenderedPageBreak/>
              <w:t xml:space="preserve">пятница </w:t>
            </w:r>
          </w:p>
          <w:p w:rsidR="00BB2A7E" w:rsidRPr="00262CF3" w:rsidRDefault="00BB2A7E" w:rsidP="002B41D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62CF3">
              <w:rPr>
                <w:sz w:val="22"/>
                <w:szCs w:val="22"/>
              </w:rPr>
              <w:t>с 10:00 до 13:00</w:t>
            </w:r>
          </w:p>
          <w:p w:rsidR="00BB2A7E" w:rsidRPr="00262CF3" w:rsidRDefault="00BB2A7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7E" w:rsidRPr="00262CF3" w:rsidRDefault="00BB2A7E" w:rsidP="003C761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2419E" w:rsidRPr="00262CF3" w:rsidTr="00A322A4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419E" w:rsidRPr="00262CF3" w:rsidRDefault="00E2419E" w:rsidP="009F29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Филиал </w:t>
            </w: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МФЦ Азовского немецкого наци</w:t>
            </w:r>
            <w:r w:rsidR="005E2F41"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онального района Омской области</w:t>
            </w: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"МФЦ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Шербакульского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района Омской области"</w:t>
            </w:r>
          </w:p>
        </w:tc>
      </w:tr>
      <w:tr w:rsidR="00E2419E" w:rsidRPr="00262CF3" w:rsidTr="003A635E">
        <w:trPr>
          <w:trHeight w:val="843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419E" w:rsidRPr="00262CF3" w:rsidRDefault="00E2419E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419E" w:rsidRPr="00262CF3" w:rsidRDefault="00E2419E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Коваленко Оксана Юрьевна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419E" w:rsidRPr="00262CF3" w:rsidRDefault="00E2419E" w:rsidP="00B7474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19E" w:rsidRPr="00262CF3" w:rsidRDefault="00E2419E" w:rsidP="000E5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646703, Омская область,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Шербакульский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район, </w:t>
            </w: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 Екатеринославка, ул. 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Устимука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, д.49</w:t>
            </w:r>
          </w:p>
          <w:p w:rsidR="00E2419E" w:rsidRPr="00262CF3" w:rsidRDefault="00E2419E" w:rsidP="000E5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8(38-177) 2-36-09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419E" w:rsidRPr="00262CF3" w:rsidRDefault="00E2419E" w:rsidP="000E5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E2419E" w:rsidRPr="00262CF3" w:rsidRDefault="00B16BD8" w:rsidP="00B16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</w:t>
            </w:r>
            <w:r w:rsidR="00E2419E"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до </w:t>
            </w:r>
            <w:r w:rsidR="00E2419E"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419E" w:rsidRPr="00262CF3" w:rsidRDefault="00E2419E" w:rsidP="003367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</w:p>
          <w:p w:rsidR="003367AD" w:rsidRPr="00262CF3" w:rsidRDefault="00E2419E" w:rsidP="003367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3367AD"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 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</w:t>
            </w:r>
          </w:p>
          <w:p w:rsidR="003367AD" w:rsidRPr="00262CF3" w:rsidRDefault="003367AD" w:rsidP="003367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2. Предоставление земельных участков, находящихся в муниципальной собственности,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Шербакульского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муниципального района, и земельных участков, находящихся в государственной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неразграниченной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собственности, расположенных на территории сельских поселений 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Шербакульского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муниципального района  Омской области, без проведения торгов.</w:t>
            </w:r>
          </w:p>
          <w:p w:rsidR="003367AD" w:rsidRPr="00262CF3" w:rsidRDefault="003367AD" w:rsidP="003367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3. Выдача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 материнского (семейного) капитала</w:t>
            </w:r>
          </w:p>
          <w:p w:rsidR="003367AD" w:rsidRPr="00262CF3" w:rsidRDefault="003367AD" w:rsidP="003367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4. Выдача градостроительных планов земельных участков.</w:t>
            </w:r>
          </w:p>
          <w:p w:rsidR="003367AD" w:rsidRPr="00262CF3" w:rsidRDefault="003367AD" w:rsidP="003367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5. Признание жилых помещений пригодными (непригодными) для проживания граждан, признание многоквартирных домов аварийными и подлежащими сносу</w:t>
            </w:r>
          </w:p>
          <w:p w:rsidR="003367AD" w:rsidRPr="00262CF3" w:rsidRDefault="003367AD" w:rsidP="003367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6. Выдача разрешений на вступление в брак лицам, достигшим 16 лет, но не достигшим совершеннолетия</w:t>
            </w:r>
          </w:p>
          <w:p w:rsidR="003367AD" w:rsidRPr="00262CF3" w:rsidRDefault="003367AD" w:rsidP="003367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7. Выдача разрешения на установку и эксплуатацию рекламной 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конструкции на территории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Шербакульского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муниципального района Омской области, решения об аннулировании такого разрешения</w:t>
            </w:r>
          </w:p>
          <w:p w:rsidR="003367AD" w:rsidRPr="00262CF3" w:rsidRDefault="003367AD" w:rsidP="003367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8. Предварительное согласование предоставления земельных участков, находящихся в муниципальной собственности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Шербакульского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муниципального района, и земельных участков, находящихся в государственной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неразграниченной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собственности, расположенных на территории сельских поселений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Шербакульского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муниципального района Омской области </w:t>
            </w:r>
          </w:p>
          <w:p w:rsidR="003367AD" w:rsidRPr="00262CF3" w:rsidRDefault="003367AD" w:rsidP="003367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9. Предварительное согласование предоставления земельного участка, находящегося в муниципальной собственности</w:t>
            </w:r>
          </w:p>
          <w:p w:rsidR="003367AD" w:rsidRPr="00262CF3" w:rsidRDefault="003367AD" w:rsidP="003367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10. Предоставление земельного участка, находящегося в муниципальной собственности, без проведения торгов</w:t>
            </w:r>
          </w:p>
          <w:p w:rsidR="003367AD" w:rsidRPr="00262CF3" w:rsidRDefault="003367AD" w:rsidP="003367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11. Присвоение, изменение и аннулирование адреса объектам недвижимости</w:t>
            </w:r>
          </w:p>
          <w:p w:rsidR="003367AD" w:rsidRPr="00262CF3" w:rsidRDefault="003367AD" w:rsidP="003367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12. Присвоение (изменение) адресов объектам недвижимости</w:t>
            </w:r>
          </w:p>
          <w:p w:rsidR="003367AD" w:rsidRPr="00262CF3" w:rsidRDefault="003367AD" w:rsidP="003367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13. Присвоение адресов земельным участкам, зданиям, сооружениям и помещениям на территории Красноярского сельского поселения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Шербакульского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муниципального района Омской области</w:t>
            </w:r>
          </w:p>
          <w:p w:rsidR="003367AD" w:rsidRPr="00262CF3" w:rsidRDefault="003367AD" w:rsidP="003367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14. Предоставление земельного участка, находящегося в муниципальной собственности, а также государственной собственности, собственность на который не разграничена, без проведения торгов</w:t>
            </w:r>
          </w:p>
          <w:p w:rsidR="003367AD" w:rsidRPr="00262CF3" w:rsidRDefault="003367AD" w:rsidP="003367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15. Предварительное согласование предоставления земельного участка, находящегося в муниципальной собственности, собственность на который не разграничена</w:t>
            </w:r>
          </w:p>
          <w:p w:rsidR="003367AD" w:rsidRPr="00262CF3" w:rsidRDefault="003367AD" w:rsidP="003367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16. Освобождение от платы, взимаемой за присмотр и уход за ребенком (усыновленным (удочеренным), подопечным ребенком) военнослужащего, в муниципальных организациях, осуществляющих образовательную деятельность по реализации образовательных программ дошкольного образования</w:t>
            </w:r>
          </w:p>
          <w:p w:rsidR="003A635E" w:rsidRPr="00262CF3" w:rsidRDefault="003367AD" w:rsidP="003367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17. Предоставление бесплатного горячего питания детям (усыновленным (удочеренным), подопечным детям) военнослужащего, обучающимся по образовательным программам основного общего и среднего общего образования в муниципальных образовательных организациях.</w:t>
            </w:r>
          </w:p>
          <w:p w:rsidR="00E2419E" w:rsidRPr="00262CF3" w:rsidRDefault="00E2419E" w:rsidP="003A635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2419E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19E" w:rsidRPr="00262CF3" w:rsidRDefault="00E2419E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19E" w:rsidRPr="00262CF3" w:rsidRDefault="00E2419E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19E" w:rsidRPr="00262CF3" w:rsidRDefault="00E2419E" w:rsidP="00B7474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E" w:rsidRPr="00262CF3" w:rsidRDefault="00E2419E" w:rsidP="000E5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646702, Омская область,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Шербакульский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район, </w:t>
            </w:r>
          </w:p>
          <w:p w:rsidR="003A635E" w:rsidRPr="00262CF3" w:rsidRDefault="00E2419E" w:rsidP="000E5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proofErr w:type="gramEnd"/>
            <w:r w:rsidR="003A635E"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Красноярка, </w:t>
            </w:r>
          </w:p>
          <w:p w:rsidR="00E2419E" w:rsidRPr="00262CF3" w:rsidRDefault="00E2419E" w:rsidP="000E5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</w:t>
            </w:r>
            <w:r w:rsidR="003A635E"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Ленина, 27</w:t>
            </w:r>
          </w:p>
          <w:p w:rsidR="00E2419E" w:rsidRPr="00262CF3" w:rsidRDefault="00E2419E" w:rsidP="000E5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8(38-177) 2-36-09: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2419E" w:rsidRPr="00262CF3" w:rsidRDefault="00E2419E" w:rsidP="000E5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среда </w:t>
            </w:r>
          </w:p>
          <w:p w:rsidR="00E2419E" w:rsidRPr="00262CF3" w:rsidRDefault="00B16BD8" w:rsidP="000E5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10:00 до </w:t>
            </w:r>
            <w:r w:rsidR="00E2419E"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19E" w:rsidRPr="00262CF3" w:rsidRDefault="00E2419E" w:rsidP="003C761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2419E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19E" w:rsidRPr="00262CF3" w:rsidRDefault="00E2419E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19E" w:rsidRPr="00262CF3" w:rsidRDefault="00E2419E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19E" w:rsidRPr="00262CF3" w:rsidRDefault="00E2419E" w:rsidP="00B7474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64" w:rsidRPr="00262CF3" w:rsidRDefault="00672F64" w:rsidP="00672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646714, Омская область,</w:t>
            </w:r>
          </w:p>
          <w:p w:rsidR="003A635E" w:rsidRPr="00262CF3" w:rsidRDefault="00E2419E" w:rsidP="00672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Шербакульский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район,</w:t>
            </w:r>
          </w:p>
          <w:p w:rsidR="003A635E" w:rsidRPr="00262CF3" w:rsidRDefault="00E2419E" w:rsidP="00672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 w:rsidR="003A635E"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Изюмовка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</w:p>
          <w:p w:rsidR="00E2419E" w:rsidRPr="00262CF3" w:rsidRDefault="00E2419E" w:rsidP="00672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="003A635E"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Ш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кольная, 27</w:t>
            </w:r>
          </w:p>
          <w:p w:rsidR="00E2419E" w:rsidRPr="00262CF3" w:rsidRDefault="00E2419E" w:rsidP="00672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8(38-177) 2-36-09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2419E" w:rsidRPr="00262CF3" w:rsidRDefault="00E2419E" w:rsidP="00E24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четверг </w:t>
            </w:r>
          </w:p>
          <w:p w:rsidR="00E2419E" w:rsidRPr="00262CF3" w:rsidRDefault="00B16BD8" w:rsidP="00E24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10:00 до</w:t>
            </w:r>
            <w:r w:rsidR="00E2419E"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  <w:p w:rsidR="00E2419E" w:rsidRPr="00262CF3" w:rsidRDefault="00E2419E" w:rsidP="00E24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2419E" w:rsidRPr="00262CF3" w:rsidRDefault="00E2419E" w:rsidP="00B74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19E" w:rsidRPr="00262CF3" w:rsidRDefault="00E2419E" w:rsidP="003C761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2419E" w:rsidRPr="00262CF3" w:rsidTr="00A322A4">
        <w:trPr>
          <w:trHeight w:val="1656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19E" w:rsidRPr="00262CF3" w:rsidRDefault="00E2419E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19E" w:rsidRPr="00262CF3" w:rsidRDefault="00E2419E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19E" w:rsidRPr="00262CF3" w:rsidRDefault="00E2419E" w:rsidP="00B7474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635E" w:rsidRPr="00262CF3" w:rsidRDefault="00E2419E" w:rsidP="00E24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646715, Омская область,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Шербакульский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район, с</w:t>
            </w:r>
            <w:r w:rsidR="003A635E"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Александровское, </w:t>
            </w:r>
          </w:p>
          <w:p w:rsidR="00E2419E" w:rsidRPr="00262CF3" w:rsidRDefault="00E2419E" w:rsidP="00E24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ул</w:t>
            </w:r>
            <w:r w:rsidR="003A635E"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Пролетарская, 1</w:t>
            </w:r>
          </w:p>
          <w:p w:rsidR="00E2419E" w:rsidRPr="00262CF3" w:rsidRDefault="00E2419E" w:rsidP="00E24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8(38-177) 2-36-09</w:t>
            </w:r>
          </w:p>
          <w:p w:rsidR="00E2419E" w:rsidRPr="00262CF3" w:rsidRDefault="00E2419E" w:rsidP="00B7474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2419E" w:rsidRPr="00262CF3" w:rsidRDefault="00E2419E" w:rsidP="00E24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четверг </w:t>
            </w:r>
          </w:p>
          <w:p w:rsidR="00E2419E" w:rsidRPr="00262CF3" w:rsidRDefault="00B16BD8" w:rsidP="00E2419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14:00 до </w:t>
            </w:r>
            <w:r w:rsidR="00E2419E"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17:00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19E" w:rsidRPr="00262CF3" w:rsidRDefault="00E2419E" w:rsidP="003C761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E56EB" w:rsidRPr="00262CF3" w:rsidTr="00A322A4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6EB" w:rsidRPr="00262CF3" w:rsidRDefault="005E2F41" w:rsidP="00D1207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</w:t>
            </w:r>
            <w:r w:rsidR="000E56EB"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МФЦ Горьковского района Омской области</w:t>
            </w:r>
          </w:p>
          <w:p w:rsidR="00D3576A" w:rsidRPr="00262CF3" w:rsidRDefault="00D3576A" w:rsidP="00D120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604" w:rsidRPr="00262CF3" w:rsidTr="00A322A4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5604" w:rsidRPr="00262CF3" w:rsidRDefault="004F5604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5604" w:rsidRPr="00262CF3" w:rsidRDefault="004F5604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Власова Наталья Геннадьевна</w:t>
            </w:r>
          </w:p>
          <w:p w:rsidR="004F5604" w:rsidRPr="00262CF3" w:rsidRDefault="004F5604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5604" w:rsidRPr="00262CF3" w:rsidRDefault="004D6AB6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E" w:rsidRPr="00262CF3" w:rsidRDefault="004F5604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646614, Омская область, Горьковский район, </w:t>
            </w:r>
          </w:p>
          <w:p w:rsidR="003A635E" w:rsidRPr="00262CF3" w:rsidRDefault="004F5604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с. Сухое, </w:t>
            </w:r>
          </w:p>
          <w:p w:rsidR="004F5604" w:rsidRPr="00262CF3" w:rsidRDefault="004F5604" w:rsidP="003A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 Комарова, д. 6</w:t>
            </w:r>
          </w:p>
          <w:p w:rsidR="004F5604" w:rsidRPr="00262CF3" w:rsidRDefault="004F5604" w:rsidP="003A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8(38-157) 2-23-93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5604" w:rsidRPr="00262CF3" w:rsidRDefault="004F5604" w:rsidP="004F5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4F5604" w:rsidRPr="00262CF3" w:rsidRDefault="004F5604" w:rsidP="004F5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09:30 до 13:30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5604" w:rsidRPr="00262CF3" w:rsidRDefault="004F5604" w:rsidP="008641B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:rsidR="00A247B0" w:rsidRPr="00262CF3" w:rsidRDefault="00097FA5" w:rsidP="00A247B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 </w:t>
            </w:r>
            <w:r w:rsidR="00A247B0" w:rsidRPr="00262CF3">
              <w:rPr>
                <w:rFonts w:ascii="Times New Roman" w:hAnsi="Times New Roman" w:cs="Times New Roman"/>
                <w:sz w:val="22"/>
                <w:szCs w:val="22"/>
              </w:rPr>
              <w:t>Предварительное согласование предоставления земельного участка, находящегося в муниципальной собственности.</w:t>
            </w:r>
          </w:p>
          <w:p w:rsidR="00A247B0" w:rsidRPr="00262CF3" w:rsidRDefault="00A247B0" w:rsidP="00A247B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  <w:r w:rsidR="00097FA5"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земельного участка, находящегося в муниципальной собственности, без проведения торгов.</w:t>
            </w:r>
          </w:p>
          <w:p w:rsidR="00A247B0" w:rsidRPr="00262CF3" w:rsidRDefault="00A247B0" w:rsidP="00A247B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3. Бесплатное предоставление в собственность отдельных категорий граждан земельных участков, находящихся в муниципальной собственности.</w:t>
            </w:r>
          </w:p>
          <w:p w:rsidR="004F5604" w:rsidRPr="00262CF3" w:rsidRDefault="00A247B0" w:rsidP="00A247B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4. Присвоение (изменение), аннулирование адреса объекту недвижимости.</w:t>
            </w:r>
          </w:p>
        </w:tc>
      </w:tr>
      <w:tr w:rsidR="004D6AB6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AB6" w:rsidRPr="00262CF3" w:rsidRDefault="004D6AB6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AB6" w:rsidRPr="00262CF3" w:rsidRDefault="004D6AB6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D6AB6" w:rsidRPr="00262CF3" w:rsidRDefault="004D6AB6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E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646603, Ом</w:t>
            </w:r>
            <w:r w:rsidR="003A635E" w:rsidRPr="00262CF3">
              <w:rPr>
                <w:rFonts w:ascii="Times New Roman" w:hAnsi="Times New Roman" w:cs="Times New Roman"/>
                <w:sz w:val="22"/>
                <w:szCs w:val="22"/>
              </w:rPr>
              <w:t>ская область, Горьковский район</w:t>
            </w:r>
          </w:p>
          <w:p w:rsidR="003A635E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п. Алексеевский,</w:t>
            </w:r>
          </w:p>
          <w:p w:rsidR="004D6AB6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ул. Юбилейная, д. 26</w:t>
            </w:r>
          </w:p>
          <w:p w:rsidR="004D6AB6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8(38-157) 2-23-93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4D6AB6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D6AB6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09:00 до 11:00</w:t>
            </w:r>
          </w:p>
          <w:p w:rsidR="004D6AB6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AB6" w:rsidRPr="00262CF3" w:rsidRDefault="004D6AB6" w:rsidP="003C761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D6AB6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AB6" w:rsidRPr="00262CF3" w:rsidRDefault="004D6AB6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AB6" w:rsidRPr="00262CF3" w:rsidRDefault="004D6AB6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AB6" w:rsidRPr="00262CF3" w:rsidRDefault="004D6AB6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E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646616, Омская область, Горьковский район, </w:t>
            </w:r>
          </w:p>
          <w:p w:rsidR="003A635E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. Красная Поляна, </w:t>
            </w:r>
          </w:p>
          <w:p w:rsidR="004D6AB6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пр. Почтовый, д. 2</w:t>
            </w:r>
          </w:p>
          <w:p w:rsidR="004D6AB6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8(38-157) 2-23-93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4D6AB6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4D6AB6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09:00 до 11:00</w:t>
            </w:r>
          </w:p>
          <w:p w:rsidR="004D6AB6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AB6" w:rsidRPr="00262CF3" w:rsidRDefault="004D6AB6" w:rsidP="003C761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D6AB6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AB6" w:rsidRPr="00262CF3" w:rsidRDefault="004D6AB6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AB6" w:rsidRPr="00262CF3" w:rsidRDefault="004D6AB6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AB6" w:rsidRPr="00262CF3" w:rsidRDefault="004D6AB6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E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646604, Омская область, Горьковский район, </w:t>
            </w:r>
          </w:p>
          <w:p w:rsidR="003A635E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. Новопокровка, </w:t>
            </w:r>
          </w:p>
          <w:p w:rsidR="004D6AB6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 Центральная, д. 5</w:t>
            </w:r>
          </w:p>
          <w:p w:rsidR="004D6AB6" w:rsidRPr="00262CF3" w:rsidRDefault="004D6AB6" w:rsidP="00C2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8(38-157) 2-23-93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4D6AB6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4D6AB6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 9.30 до 11.30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AB6" w:rsidRPr="00262CF3" w:rsidRDefault="004D6AB6" w:rsidP="003C761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D6AB6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AB6" w:rsidRPr="00262CF3" w:rsidRDefault="004D6AB6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AB6" w:rsidRPr="00262CF3" w:rsidRDefault="004D6AB6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AB6" w:rsidRPr="00262CF3" w:rsidRDefault="004D6AB6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E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646611, Омская область, Горьковский район,</w:t>
            </w:r>
          </w:p>
          <w:p w:rsidR="003A635E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с. Октябрьское,</w:t>
            </w:r>
          </w:p>
          <w:p w:rsidR="004D6AB6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ул. Ленина, д. 12/1</w:t>
            </w:r>
          </w:p>
          <w:p w:rsidR="004D6AB6" w:rsidRPr="00262CF3" w:rsidRDefault="004D6AB6" w:rsidP="003A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8(38-157) 2-23-93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4D6AB6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4D6AB6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10.00 до 12.00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AB6" w:rsidRPr="00262CF3" w:rsidRDefault="004D6AB6" w:rsidP="003C761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A10B8" w:rsidRPr="00262CF3" w:rsidTr="00A322A4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10B8" w:rsidRPr="00262CF3" w:rsidRDefault="005E2F41" w:rsidP="005E2F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Филиал </w:t>
            </w:r>
            <w:r w:rsidR="001A10B8"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МФЦ Гор</w:t>
            </w: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ьковского района Омской области</w:t>
            </w:r>
            <w:r w:rsidR="001A10B8"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"МФЦ Муромцевского района Омской области"</w:t>
            </w:r>
          </w:p>
        </w:tc>
      </w:tr>
      <w:tr w:rsidR="00AC11B0" w:rsidRPr="00262CF3" w:rsidTr="00A322A4">
        <w:trPr>
          <w:trHeight w:val="1604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5E2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Пантюхова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Алина Дмитриевна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ТОСП</w:t>
            </w:r>
          </w:p>
          <w:p w:rsidR="00AC11B0" w:rsidRPr="00262CF3" w:rsidRDefault="00AC11B0" w:rsidP="00AC1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3A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646444, Омская область, Муромцевский район,</w:t>
            </w:r>
          </w:p>
          <w:p w:rsidR="00AC11B0" w:rsidRPr="00262CF3" w:rsidRDefault="00AC11B0" w:rsidP="003A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с.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Артын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</w:p>
          <w:p w:rsidR="00AC11B0" w:rsidRPr="00262CF3" w:rsidRDefault="00AC11B0" w:rsidP="003A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ул. </w:t>
            </w:r>
            <w:proofErr w:type="gramStart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Боровая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д. 47, тел. 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8(38158)23-051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вторник </w:t>
            </w:r>
          </w:p>
          <w:p w:rsidR="00AC11B0" w:rsidRPr="00262CF3" w:rsidRDefault="00AC11B0" w:rsidP="0029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10:00 до 14:00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8641BF">
            <w:pPr>
              <w:pStyle w:val="a8"/>
              <w:spacing w:after="200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:rsidR="00AC11B0" w:rsidRPr="00262CF3" w:rsidRDefault="00AC11B0" w:rsidP="00097FA5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 (детские сады) на территории Муромцевского муниципального района Омской области.</w:t>
            </w:r>
          </w:p>
          <w:p w:rsidR="00AC11B0" w:rsidRPr="00262CF3" w:rsidRDefault="00AC11B0" w:rsidP="00097FA5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Предварительное согласование предоставления земельного участка, находящегося в муниципальной собственности Муромцевского муниципального района Омской области (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Карбызинского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Артынского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поселения), а также земельного участка из земель, государственная собственность на который не разграничена.</w:t>
            </w:r>
          </w:p>
          <w:p w:rsidR="00AC11B0" w:rsidRPr="00262CF3" w:rsidRDefault="00AC11B0" w:rsidP="00097FA5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Предоставление земельного участка, находящегося в муниципальной собственности Муромцевского муниципального района Омской области (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Карбызинского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поселения), а также земельных участков из земель, государственная собственность на которые не разграничена, без проведения торгов.</w:t>
            </w:r>
          </w:p>
          <w:p w:rsidR="00AC11B0" w:rsidRPr="00262CF3" w:rsidRDefault="00AC11B0" w:rsidP="00097FA5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Бесплатное предоставление в собственность граждан, имеющих трех и более детей, земельных участков, находящихся в муниципальной собственности Муромцевского муниципального района Омской области (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Карбызинского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поселения), или земельных участков, государственная собственность на которые не разграничена.</w:t>
            </w:r>
          </w:p>
          <w:p w:rsidR="00AC11B0" w:rsidRPr="00262CF3" w:rsidRDefault="00AC11B0" w:rsidP="00097FA5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AC11B0" w:rsidRPr="00262CF3" w:rsidRDefault="00AC11B0" w:rsidP="00097FA5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выписки Единого банка данных объектов собственности из реестра собственности Муромцевского муниципального района Омской области.</w:t>
            </w:r>
          </w:p>
          <w:p w:rsidR="00AC11B0" w:rsidRPr="00262CF3" w:rsidRDefault="00AC11B0" w:rsidP="00097FA5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Рассмотрение извещений о намерении продать земельный участок из земель сельскохозяйственного назначения и принятие решения об осуществлении преимущественного права покупки земельного участка из земель сельскохозяйственного назначения в Муромцевском муниципальном районе.</w:t>
            </w:r>
          </w:p>
          <w:p w:rsidR="00AC11B0" w:rsidRPr="00262CF3" w:rsidRDefault="00AC11B0" w:rsidP="00097FA5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разрешения на заключение трудового договора с несовершеннолетними в Муромцевском муниципальном районе в случаях, предусмотренных законодательством Российской Федерации.</w:t>
            </w:r>
          </w:p>
          <w:p w:rsidR="00AC11B0" w:rsidRPr="00262CF3" w:rsidRDefault="00AC11B0" w:rsidP="00097FA5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разрешения на выезд из Российской Федерации и (или) оздоровления группы несовершеннолетних граждан Российской Федерации, оставшихся без попечения родителей и находящихся в организациях для детей-сирот и детей, оставшихся без попечения родителей, на каждого такого несовершеннолетнего гражданина в Муромцевском муниципальном районе.</w:t>
            </w:r>
          </w:p>
          <w:p w:rsidR="00AC11B0" w:rsidRPr="00262CF3" w:rsidRDefault="00AC11B0" w:rsidP="00097FA5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Присвоение (изменение) адресов объектам недвижимости</w:t>
            </w:r>
          </w:p>
          <w:p w:rsidR="00AC11B0" w:rsidRPr="00262CF3" w:rsidRDefault="00AC11B0" w:rsidP="00097FA5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информации об объектах культурного наследия регионального или местного значения, находящихся на территории Муромцевского муниципального района Омской области и включенных в единый государственный реестр культурного наследия (памятников истории и культуры) народов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Российской Федерации</w:t>
            </w:r>
          </w:p>
          <w:p w:rsidR="00AC11B0" w:rsidRPr="00262CF3" w:rsidRDefault="00AC11B0" w:rsidP="00097FA5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 времени и месте театральных представлений, эстрадных концертов, гастрольных мероприятий театров, киносеансов, анонсы данных мероприятий.</w:t>
            </w:r>
          </w:p>
          <w:p w:rsidR="00AC11B0" w:rsidRPr="00262CF3" w:rsidRDefault="00AC11B0" w:rsidP="00097FA5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Запись на обзорные, тематические и интерактивные экскурсии</w:t>
            </w:r>
          </w:p>
          <w:p w:rsidR="00AC11B0" w:rsidRPr="00262CF3" w:rsidRDefault="00AC11B0" w:rsidP="00097FA5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доступа к оцифрованным изданиям, хранящихся в муниципальных библиотеках.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В том числе к фонду редких книг, с учетом соблюдения требований законодательства Российской Федерации</w:t>
            </w:r>
          </w:p>
          <w:p w:rsidR="00AC11B0" w:rsidRPr="00262CF3" w:rsidRDefault="00AC11B0" w:rsidP="00097FA5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Прием заявлений и зачисление детей в учреждения дополнительного образования различной направленности</w:t>
            </w:r>
          </w:p>
          <w:p w:rsidR="00AC11B0" w:rsidRPr="00262CF3" w:rsidRDefault="00AC11B0" w:rsidP="00097FA5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информации об организации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обучения по программам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дополнительного образования различной направленности</w:t>
            </w:r>
          </w:p>
          <w:p w:rsidR="00AC11B0" w:rsidRPr="00262CF3" w:rsidRDefault="00AC11B0" w:rsidP="00097FA5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</w:p>
          <w:p w:rsidR="00AC11B0" w:rsidRPr="00262CF3" w:rsidRDefault="00AC11B0" w:rsidP="00097FA5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Оказание информационных услуг и консультаций молодежи с целью ее адаптации в трудной жизненной ситуации</w:t>
            </w:r>
          </w:p>
          <w:p w:rsidR="00AC11B0" w:rsidRPr="00262CF3" w:rsidRDefault="00AC11B0" w:rsidP="00097FA5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мероприятий физкультурно-спортивной направленности</w:t>
            </w:r>
          </w:p>
          <w:p w:rsidR="00AC11B0" w:rsidRPr="00262CF3" w:rsidRDefault="00AC11B0" w:rsidP="00097FA5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Выдача документов (копии лицевого счета, выписки из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похозяйственной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книги, справок и иных документов Администрацией Муромцевского городского поселения (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Артынского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 Муниципального района Омской области.</w:t>
            </w:r>
            <w:proofErr w:type="gramEnd"/>
          </w:p>
          <w:p w:rsidR="00AC11B0" w:rsidRPr="00262CF3" w:rsidRDefault="00AC11B0" w:rsidP="00097FA5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Согласование местоположения границ земельного участка, и подписание акта согласования местоположения границ земельного участка, входящего в состав межевого плана, из земель государственная собственность, на которые не разграничена и земельных участков, находящихся в собственности Костинского сельского поселения Муромцевского муниципального района Омской области</w:t>
            </w:r>
          </w:p>
          <w:p w:rsidR="00AC11B0" w:rsidRPr="00262CF3" w:rsidRDefault="00AC11B0" w:rsidP="00097FA5">
            <w:pPr>
              <w:pStyle w:val="a8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22. Рассмотрение ходатайств о переводе земель из одной категории в другую из состава земель, государственная собственность на которые не разграничена или находящихся в муниципальной собственности, юридическим лицам и гражданам на территории Муромцевского района</w:t>
            </w:r>
          </w:p>
        </w:tc>
      </w:tr>
      <w:tr w:rsidR="00AC11B0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646443, Омская область, Муромцевский район, </w:t>
            </w:r>
          </w:p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Камышено-Курское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</w:p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ул. Урожайная, д.2А, </w:t>
            </w:r>
          </w:p>
          <w:p w:rsidR="00AC11B0" w:rsidRPr="00262CF3" w:rsidRDefault="00AC11B0" w:rsidP="00D35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тел. 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8(38158)23-051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среда</w:t>
            </w:r>
          </w:p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09:00 до 13:00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646442, Омская область, Муромцевский район,</w:t>
            </w:r>
          </w:p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с. Костино, </w:t>
            </w:r>
          </w:p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ул.40 лет Победы, д. 15, </w:t>
            </w:r>
          </w:p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тел. 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8(38158)23-051</w:t>
            </w:r>
          </w:p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среда</w:t>
            </w:r>
          </w:p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09:00 до 13:00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D84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646452, Омская область, Муромцевский район,</w:t>
            </w:r>
          </w:p>
          <w:p w:rsidR="00AC11B0" w:rsidRPr="00262CF3" w:rsidRDefault="00AC11B0" w:rsidP="00D84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с. Низовое, </w:t>
            </w:r>
          </w:p>
          <w:p w:rsidR="00AC11B0" w:rsidRPr="00262CF3" w:rsidRDefault="00AC11B0" w:rsidP="00D84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ул. Больничная, д.17, </w:t>
            </w:r>
          </w:p>
          <w:p w:rsidR="00AC11B0" w:rsidRPr="00262CF3" w:rsidRDefault="00AC11B0" w:rsidP="00CE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тел. 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8(38158)23-051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D84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четверг</w:t>
            </w:r>
          </w:p>
          <w:p w:rsidR="00AC11B0" w:rsidRPr="00262CF3" w:rsidRDefault="00AC11B0" w:rsidP="00D84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 09:00 до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AC1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646450, Омская область, Муромцевский район,</w:t>
            </w:r>
          </w:p>
          <w:p w:rsidR="00AC11B0" w:rsidRPr="00262CF3" w:rsidRDefault="00AC11B0" w:rsidP="00AC1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с. Мыс, </w:t>
            </w:r>
          </w:p>
          <w:p w:rsidR="00AC11B0" w:rsidRDefault="00AC11B0" w:rsidP="00AC1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ул. </w:t>
            </w:r>
            <w:proofErr w:type="gramStart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Школьная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д. 4, тел. 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8(38158)23-051</w:t>
            </w:r>
          </w:p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четверг</w:t>
            </w:r>
          </w:p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 10:00 до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A322A4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A73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C11B0" w:rsidRPr="00262CF3" w:rsidRDefault="00AC11B0" w:rsidP="00A73C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Филиал МФЦ Горьковского района Омской области "МФЦ Нижнеомского района Омской области"</w:t>
            </w:r>
          </w:p>
        </w:tc>
      </w:tr>
      <w:tr w:rsidR="00AC11B0" w:rsidRPr="00262CF3" w:rsidTr="00A322A4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D443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Косуха Ольга Михайловна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8D0BA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FD45C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646624, Омская область, Нижнеомский район, с. 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Хомутинка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</w:p>
          <w:p w:rsidR="00AC11B0" w:rsidRPr="00262CF3" w:rsidRDefault="00AC11B0" w:rsidP="00FD45C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 70 лет Октября, д.15</w:t>
            </w:r>
          </w:p>
          <w:p w:rsidR="00AC11B0" w:rsidRPr="00262CF3" w:rsidRDefault="00AC11B0" w:rsidP="00FD45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8(381-65) 2-16-89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FD45C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AC11B0" w:rsidRPr="00262CF3" w:rsidRDefault="00AC11B0" w:rsidP="00FD45C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10:00 до 13:00</w:t>
            </w:r>
          </w:p>
          <w:p w:rsidR="00AC11B0" w:rsidRPr="00262CF3" w:rsidRDefault="00AC11B0" w:rsidP="00FD45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AC11B0" w:rsidRPr="00262CF3" w:rsidRDefault="00AC11B0" w:rsidP="00FD45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5014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</w:p>
          <w:p w:rsidR="00AC11B0" w:rsidRPr="00262CF3" w:rsidRDefault="00AC11B0" w:rsidP="005014D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 </w:t>
            </w: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Присвоение адреса объекту недвижимости.</w:t>
            </w:r>
          </w:p>
          <w:p w:rsidR="00AC11B0" w:rsidRPr="00262CF3" w:rsidRDefault="00AC11B0" w:rsidP="005014D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2. Прием заявлений, постановка граждан на учет в качестве нуждающихся в жилых помещениях, предоставляемых по договорам социального найма на территории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Хомутинского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сельского поселения.</w:t>
            </w:r>
          </w:p>
          <w:p w:rsidR="00AC11B0" w:rsidRPr="00262CF3" w:rsidRDefault="00AC11B0" w:rsidP="005014DD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3. Прием заявлений, постановка граждан на учет в качестве нуждающихся в улучшении жилищных условий на территории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Хомутинского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поселения.</w:t>
            </w:r>
          </w:p>
          <w:p w:rsidR="00AC11B0" w:rsidRPr="00262CF3" w:rsidRDefault="00AC11B0" w:rsidP="005014D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 Предварительное согласование предоставления земельного участка, находящегося в муниципальной собственности.</w:t>
            </w:r>
          </w:p>
          <w:p w:rsidR="00AC11B0" w:rsidRPr="00262CF3" w:rsidRDefault="00AC11B0" w:rsidP="005014D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 Согласование местоположения границ земельных участков, находящихся в муниципальной собственности.</w:t>
            </w:r>
          </w:p>
          <w:p w:rsidR="00AC11B0" w:rsidRPr="00262CF3" w:rsidRDefault="00AC11B0" w:rsidP="005014D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 Предоставление земельного участка, находящегося в муниципальной собственности, без проведения торгов.</w:t>
            </w:r>
          </w:p>
          <w:p w:rsidR="00AC11B0" w:rsidRPr="00262CF3" w:rsidRDefault="00AC11B0" w:rsidP="005014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Бесплатное предоставление земельных участков в собственность отдельных категорий граждан.</w:t>
            </w:r>
          </w:p>
        </w:tc>
      </w:tr>
      <w:tr w:rsidR="00AC11B0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5014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FD45C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646636, Омская область, Нижнеомский район, с. 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Старомалиновка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, ул. Советов, д.13</w:t>
            </w:r>
          </w:p>
          <w:p w:rsidR="00AC11B0" w:rsidRPr="00262CF3" w:rsidRDefault="00AC11B0" w:rsidP="00FD45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8(381-65) 2-16-89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FD45C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AC11B0" w:rsidRPr="00262CF3" w:rsidRDefault="00AC11B0" w:rsidP="00FD45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10:00 до 12:00</w:t>
            </w:r>
          </w:p>
        </w:tc>
        <w:tc>
          <w:tcPr>
            <w:tcW w:w="6663" w:type="dxa"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5014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</w:p>
          <w:p w:rsidR="00AC11B0" w:rsidRPr="00262CF3" w:rsidRDefault="00AC11B0" w:rsidP="005014D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 </w:t>
            </w: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Присвоение адреса объекту недвижимости.</w:t>
            </w:r>
          </w:p>
          <w:p w:rsidR="00AC11B0" w:rsidRPr="00262CF3" w:rsidRDefault="00AC11B0" w:rsidP="005014D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2. Прием заявлений, постановка граждан на учет в качестве нуждающихся в жилых помещениях, предоставляемых по договорам социального найма на территории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Старомалиновского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сельского поселения.</w:t>
            </w:r>
          </w:p>
          <w:p w:rsidR="00AC11B0" w:rsidRPr="00262CF3" w:rsidRDefault="00AC11B0" w:rsidP="005014D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 Предварительное согласование предоставления земельного участка, находящегося в муниципальной собственности.</w:t>
            </w:r>
          </w:p>
          <w:p w:rsidR="00AC11B0" w:rsidRPr="00262CF3" w:rsidRDefault="00AC11B0" w:rsidP="005014D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  Согласование местоположения границ земельных участков, находящихся в муниципальной собственности.</w:t>
            </w:r>
          </w:p>
          <w:p w:rsidR="00AC11B0" w:rsidRPr="00262CF3" w:rsidRDefault="00AC11B0" w:rsidP="005014D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 Предоставление земельного участка, находящегося в муниципальной собственности, без проведения торгов.</w:t>
            </w:r>
          </w:p>
          <w:p w:rsidR="00AC11B0" w:rsidRPr="00262CF3" w:rsidRDefault="00AC11B0" w:rsidP="005014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Бесплатное предоставление земельных участков в собственность отдельных категорий граждан.</w:t>
            </w:r>
          </w:p>
        </w:tc>
      </w:tr>
      <w:tr w:rsidR="00AC11B0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8D0B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FD45C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646631, Омская область, Нижнеомский район, с. 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Хортицы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</w:p>
          <w:p w:rsidR="00AC11B0" w:rsidRPr="00262CF3" w:rsidRDefault="00AC11B0" w:rsidP="00FD45C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 Карла Маркса, д.11а</w:t>
            </w:r>
          </w:p>
          <w:p w:rsidR="00AC11B0" w:rsidRPr="00262CF3" w:rsidRDefault="00AC11B0" w:rsidP="00FD45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8(381-65) 2-16-89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5014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AC11B0" w:rsidRPr="00262CF3" w:rsidRDefault="00AC11B0" w:rsidP="00FD45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10:00 до 12:00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5014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</w:p>
          <w:p w:rsidR="00AC11B0" w:rsidRPr="00262CF3" w:rsidRDefault="00AC11B0" w:rsidP="005014D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 </w:t>
            </w: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Присвоение адреса объекту недвижимости.</w:t>
            </w:r>
          </w:p>
          <w:p w:rsidR="00AC11B0" w:rsidRPr="00262CF3" w:rsidRDefault="00AC11B0" w:rsidP="005014D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2. Прием заявлений, постановка граждан на учет в качестве нуждающихся в жилых помещениях, предоставляемых по договорам социального найма на территории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Хортицкого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сельского </w:t>
            </w: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поселения.</w:t>
            </w:r>
          </w:p>
          <w:p w:rsidR="00AC11B0" w:rsidRPr="00262CF3" w:rsidRDefault="00AC11B0" w:rsidP="005014DD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3. Прием заявлений, постановка граждан на учет в качестве нуждающихся в улучшении жилищных условий на территории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Хортицкого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поселения.</w:t>
            </w:r>
          </w:p>
          <w:p w:rsidR="00AC11B0" w:rsidRPr="00262CF3" w:rsidRDefault="00AC11B0" w:rsidP="005014D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 Предварительное согласование предоставления земельного участка, находящегося в муниципальной собственности.</w:t>
            </w:r>
          </w:p>
          <w:p w:rsidR="00AC11B0" w:rsidRPr="00262CF3" w:rsidRDefault="00AC11B0" w:rsidP="005014D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 Согласование местоположения границ земельных участков, находящихся в муниципальной собственности.</w:t>
            </w:r>
          </w:p>
          <w:p w:rsidR="00AC11B0" w:rsidRPr="00262CF3" w:rsidRDefault="00AC11B0" w:rsidP="005014D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 Предоставление земельного участка, находящегося в муниципальной собственности, без проведения торгов.</w:t>
            </w:r>
          </w:p>
          <w:p w:rsidR="00AC11B0" w:rsidRPr="00262CF3" w:rsidRDefault="00AC11B0" w:rsidP="005014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Бесплатное предоставление земельных участков в собственность отдельных категорий граждан.</w:t>
            </w:r>
          </w:p>
        </w:tc>
      </w:tr>
      <w:tr w:rsidR="00AC11B0" w:rsidRPr="00262CF3" w:rsidTr="00A322A4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972D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Филиал МФЦ Горьковского района Омской области "МФЦ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Седельниковского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района Омской области"</w:t>
            </w:r>
          </w:p>
        </w:tc>
      </w:tr>
      <w:tr w:rsidR="00AC11B0" w:rsidRPr="00262CF3" w:rsidTr="00A322A4">
        <w:trPr>
          <w:trHeight w:val="83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Голубева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Наталья Ивановна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646486, Омская область,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Седельниковский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район, с. 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Кейзес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</w:p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 Советская, д.1</w:t>
            </w:r>
          </w:p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(38-164) 2-11-55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10:00 до 14:00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F52A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</w:p>
          <w:p w:rsidR="00AC11B0" w:rsidRPr="00262CF3" w:rsidRDefault="00AC11B0" w:rsidP="00F52A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1. 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сады).</w:t>
            </w:r>
          </w:p>
          <w:p w:rsidR="00AC11B0" w:rsidRPr="00262CF3" w:rsidRDefault="00AC11B0" w:rsidP="00F52A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2. Предварительное согласование предоставления земельного участка, находящегося в муниципальной собственности.</w:t>
            </w:r>
          </w:p>
          <w:p w:rsidR="00AC11B0" w:rsidRPr="00262CF3" w:rsidRDefault="00AC11B0" w:rsidP="00F52A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3. Предоставление земельного участка, находящегося в муниципальной собственности, без торгов.</w:t>
            </w:r>
          </w:p>
          <w:p w:rsidR="00AC11B0" w:rsidRPr="00262CF3" w:rsidRDefault="00AC11B0" w:rsidP="00F52A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4. Бесплатное предоставление в собственность отдельных категорий граждан земельных участков, находящихся в муниципальной собственности.</w:t>
            </w:r>
          </w:p>
          <w:p w:rsidR="00AC11B0" w:rsidRPr="00262CF3" w:rsidRDefault="00AC11B0" w:rsidP="00F52A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 </w:t>
            </w:r>
          </w:p>
          <w:p w:rsidR="00AC11B0" w:rsidRPr="00262CF3" w:rsidRDefault="00AC11B0" w:rsidP="00F52A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6. 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  <w:p w:rsidR="00AC11B0" w:rsidRPr="00262CF3" w:rsidRDefault="00AC11B0" w:rsidP="00F52A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7. 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предназначенные для сдачи в аренду.</w:t>
            </w:r>
          </w:p>
          <w:p w:rsidR="00AC11B0" w:rsidRPr="00262CF3" w:rsidRDefault="00AC11B0" w:rsidP="00F52A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8. Представление разрешения на осуществление условного разрешенного вида использования земельного участка или объекта капитального строительства.</w:t>
            </w:r>
          </w:p>
          <w:p w:rsidR="00AC11B0" w:rsidRPr="00262CF3" w:rsidRDefault="00AC11B0" w:rsidP="00F52A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9. Перевод жилого помещения в нежилое помещение или нежилого помещения в жилое помещение.</w:t>
            </w:r>
          </w:p>
          <w:p w:rsidR="00AC11B0" w:rsidRPr="00262CF3" w:rsidRDefault="00AC11B0" w:rsidP="00F52A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10. Согласование проведения переустройства и (или) перепланировки жилого помещения.</w:t>
            </w:r>
          </w:p>
          <w:p w:rsidR="00AC11B0" w:rsidRPr="00262CF3" w:rsidRDefault="00AC11B0" w:rsidP="00F52A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11. Выдача разрешения на установку рекламных конструкций на соответствующей территории, аннулирование таких разрешений.</w:t>
            </w:r>
          </w:p>
          <w:p w:rsidR="00AC11B0" w:rsidRPr="00262CF3" w:rsidRDefault="00AC11B0" w:rsidP="00F52A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12. Организация и обеспечение отдыха детей (за исключением организации отдыха детей в каникулярное время).</w:t>
            </w:r>
          </w:p>
          <w:p w:rsidR="00AC11B0" w:rsidRPr="00262CF3" w:rsidRDefault="00AC11B0" w:rsidP="00F52A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13. Организация информационного обеспечения граждан, организаций и общественных объединений на основе документов Архивного фонда Российской Федерации и других архивных документов.</w:t>
            </w:r>
          </w:p>
          <w:p w:rsidR="00AC11B0" w:rsidRPr="00262CF3" w:rsidRDefault="00AC11B0" w:rsidP="00F52A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14. 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архивных выписок, архивных копий, направляемых в иностранные государства.</w:t>
            </w:r>
          </w:p>
          <w:p w:rsidR="00AC11B0" w:rsidRPr="00262CF3" w:rsidRDefault="00AC11B0" w:rsidP="00F52A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15. Оказание консультационной и организационной поддержки субъектам малого и среднего предпринимательства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Седельниковского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муниципального района Омской области.</w:t>
            </w:r>
          </w:p>
          <w:p w:rsidR="00AC11B0" w:rsidRPr="00262CF3" w:rsidRDefault="00AC11B0" w:rsidP="00F52A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16. Выдача разрешений на право организации розничного рынка на территории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Седельниковского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муниципального района Омской области. </w:t>
            </w:r>
          </w:p>
          <w:p w:rsidR="00AC11B0" w:rsidRPr="00262CF3" w:rsidRDefault="00AC11B0" w:rsidP="00F52A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17. Присвоение (изменение) аннулирование адреса объекту недвижимости.</w:t>
            </w:r>
          </w:p>
          <w:p w:rsidR="00AC11B0" w:rsidRPr="00262CF3" w:rsidRDefault="00AC11B0" w:rsidP="00F52A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18. Выдача разрешений на строительство объектов.</w:t>
            </w:r>
          </w:p>
          <w:p w:rsidR="00AC11B0" w:rsidRPr="00262CF3" w:rsidRDefault="00AC11B0" w:rsidP="00F52A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19. Выдача градостроительных планов земельных участков.</w:t>
            </w:r>
          </w:p>
          <w:p w:rsidR="00AC11B0" w:rsidRPr="00262CF3" w:rsidRDefault="00AC11B0" w:rsidP="00F52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20. Выдача разрешений на ввод объектов в эксплуатацию.</w:t>
            </w:r>
          </w:p>
        </w:tc>
      </w:tr>
      <w:tr w:rsidR="00AC11B0" w:rsidRPr="00262CF3" w:rsidTr="00A322A4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2602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МФЦ Знаменского района Омской области</w:t>
            </w:r>
          </w:p>
        </w:tc>
      </w:tr>
      <w:tr w:rsidR="00AC11B0" w:rsidRPr="00262CF3" w:rsidTr="00A322A4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Санина Алёна Николаевна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A65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646546, Омская область, Знаменский район, с. 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Шухово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</w:p>
          <w:p w:rsidR="00AC11B0" w:rsidRPr="00262CF3" w:rsidRDefault="00AC11B0" w:rsidP="00A65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 Ленина д. 34А</w:t>
            </w:r>
          </w:p>
          <w:p w:rsidR="00AC11B0" w:rsidRPr="00262CF3" w:rsidRDefault="00AC11B0" w:rsidP="00A65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 (38179) 2-19-57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A65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вторник </w:t>
            </w:r>
          </w:p>
          <w:p w:rsidR="00AC11B0" w:rsidRPr="00262CF3" w:rsidRDefault="00AC11B0" w:rsidP="00A65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9:30 до 12:30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E61FD9">
            <w:pPr>
              <w:pStyle w:val="a8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</w:p>
          <w:p w:rsidR="00AC11B0" w:rsidRPr="00262CF3" w:rsidRDefault="00AC11B0" w:rsidP="00E61FD9">
            <w:pPr>
              <w:pStyle w:val="a8"/>
              <w:numPr>
                <w:ilvl w:val="0"/>
                <w:numId w:val="15"/>
              </w:numPr>
              <w:ind w:left="34" w:firstLine="0"/>
              <w:rPr>
                <w:rStyle w:val="21"/>
                <w:rFonts w:eastAsia="Calibri"/>
                <w:sz w:val="22"/>
                <w:szCs w:val="22"/>
              </w:rPr>
            </w:pPr>
            <w:r w:rsidRPr="00262CF3">
              <w:rPr>
                <w:rStyle w:val="21"/>
                <w:rFonts w:eastAsia="Courier New"/>
                <w:sz w:val="22"/>
                <w:szCs w:val="22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  <w:p w:rsidR="00AC11B0" w:rsidRPr="00262CF3" w:rsidRDefault="00AC11B0" w:rsidP="00E61FD9">
            <w:pPr>
              <w:pStyle w:val="a8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Style w:val="21"/>
                <w:rFonts w:eastAsia="Courier New"/>
                <w:sz w:val="22"/>
                <w:szCs w:val="22"/>
              </w:rPr>
              <w:lastRenderedPageBreak/>
              <w:t>Предварительное согласование предоставления земельного участка, находящегося в муниципальной собственности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AC11B0" w:rsidRPr="00262CF3" w:rsidRDefault="00AC11B0" w:rsidP="00E61FD9">
            <w:pPr>
              <w:pStyle w:val="a8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Style w:val="21"/>
                <w:rFonts w:eastAsia="Courier New"/>
                <w:sz w:val="22"/>
                <w:szCs w:val="22"/>
              </w:rPr>
              <w:t>Предоставление земельного участка, находящегося в муниципальной собственности, без торгов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AC11B0" w:rsidRPr="00262CF3" w:rsidRDefault="00AC11B0" w:rsidP="00E61FD9">
            <w:pPr>
              <w:pStyle w:val="a8"/>
              <w:numPr>
                <w:ilvl w:val="0"/>
                <w:numId w:val="15"/>
              </w:numPr>
              <w:ind w:left="0" w:firstLine="0"/>
              <w:rPr>
                <w:rStyle w:val="21"/>
                <w:rFonts w:eastAsia="Calibri"/>
                <w:sz w:val="22"/>
                <w:szCs w:val="22"/>
              </w:rPr>
            </w:pPr>
            <w:r w:rsidRPr="00262CF3">
              <w:rPr>
                <w:rStyle w:val="21"/>
                <w:rFonts w:eastAsia="Courier New"/>
                <w:sz w:val="22"/>
                <w:szCs w:val="22"/>
              </w:rPr>
              <w:t>Бесплатное предоставление в собственность отдельных категорий граждан земельных участков, находящихся в муниципальной собственности и земельных участков, государственная собственность на которые не разграничена</w:t>
            </w:r>
          </w:p>
          <w:p w:rsidR="00AC11B0" w:rsidRPr="00262CF3" w:rsidRDefault="00AC11B0" w:rsidP="00E61FD9">
            <w:pPr>
              <w:pStyle w:val="a8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Style w:val="21"/>
                <w:rFonts w:eastAsia="Courier New"/>
                <w:sz w:val="22"/>
                <w:szCs w:val="22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AC11B0" w:rsidRPr="00262CF3" w:rsidRDefault="00AC11B0" w:rsidP="00E61FD9">
            <w:pPr>
              <w:pStyle w:val="a8"/>
              <w:numPr>
                <w:ilvl w:val="0"/>
                <w:numId w:val="15"/>
              </w:numPr>
              <w:ind w:left="0" w:firstLine="0"/>
              <w:rPr>
                <w:rStyle w:val="21"/>
                <w:rFonts w:eastAsia="Calibri"/>
                <w:sz w:val="22"/>
                <w:szCs w:val="22"/>
              </w:rPr>
            </w:pPr>
            <w:r w:rsidRPr="00262CF3">
              <w:rPr>
                <w:rStyle w:val="21"/>
                <w:rFonts w:eastAsia="Courier New"/>
                <w:sz w:val="22"/>
                <w:szCs w:val="22"/>
              </w:rPr>
              <w:t xml:space="preserve">Принятие документов, а также выдача решений о переводе </w:t>
            </w:r>
            <w:proofErr w:type="gramStart"/>
            <w:r w:rsidRPr="00262CF3">
              <w:rPr>
                <w:rStyle w:val="21"/>
                <w:rFonts w:eastAsia="Courier New"/>
                <w:sz w:val="22"/>
                <w:szCs w:val="22"/>
              </w:rPr>
              <w:t>или</w:t>
            </w:r>
            <w:proofErr w:type="gramEnd"/>
            <w:r w:rsidRPr="00262CF3">
              <w:rPr>
                <w:rStyle w:val="21"/>
                <w:rFonts w:eastAsia="Courier New"/>
                <w:sz w:val="22"/>
                <w:szCs w:val="22"/>
              </w:rPr>
              <w:t xml:space="preserve"> об отказе в переводе жилого помещения в нежилое или нежилого помещения в жилое </w:t>
            </w:r>
          </w:p>
          <w:p w:rsidR="00AC11B0" w:rsidRPr="00262CF3" w:rsidRDefault="00AC11B0" w:rsidP="00E61FD9">
            <w:pPr>
              <w:pStyle w:val="a8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Style w:val="21"/>
                <w:rFonts w:eastAsia="Courier New"/>
                <w:sz w:val="22"/>
                <w:szCs w:val="22"/>
              </w:rPr>
              <w:t>Прием заявлений и выдача документов о согласовании переустройства и (или) перепланировки жилого помещения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AC11B0" w:rsidRPr="00262CF3" w:rsidRDefault="00AC11B0" w:rsidP="00E61FD9">
            <w:pPr>
              <w:pStyle w:val="a8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Style w:val="21"/>
                <w:rFonts w:eastAsia="Courier New"/>
                <w:sz w:val="22"/>
                <w:szCs w:val="22"/>
              </w:rPr>
              <w:t>Организация приема документов на хранение от юридических и физических лиц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AC11B0" w:rsidRPr="00262CF3" w:rsidRDefault="00AC11B0" w:rsidP="00E61FD9">
            <w:pPr>
              <w:pStyle w:val="a8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Style w:val="21"/>
                <w:rFonts w:eastAsia="Courier New"/>
                <w:sz w:val="22"/>
                <w:szCs w:val="22"/>
              </w:rPr>
              <w:t>Передача в собственность граждан в порядке приватизации жилого помещения муниципального жилищного фонда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AC11B0" w:rsidRPr="00262CF3" w:rsidRDefault="00AC11B0" w:rsidP="00E61FD9">
            <w:pPr>
              <w:pStyle w:val="a8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Style w:val="21"/>
                <w:rFonts w:eastAsia="Courier New"/>
                <w:sz w:val="22"/>
                <w:szCs w:val="22"/>
              </w:rPr>
              <w:t>Оформление разрешения на вселение членов семьи нанимателя и иных граждан в муниципальные помещения специализированного жилищного фонда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AC11B0" w:rsidRPr="00262CF3" w:rsidRDefault="00AC11B0" w:rsidP="00E61FD9">
            <w:pPr>
              <w:pStyle w:val="a8"/>
              <w:numPr>
                <w:ilvl w:val="0"/>
                <w:numId w:val="15"/>
              </w:numPr>
              <w:ind w:left="0" w:firstLine="0"/>
              <w:rPr>
                <w:rStyle w:val="21"/>
                <w:rFonts w:eastAsia="Calibri"/>
                <w:sz w:val="22"/>
                <w:szCs w:val="22"/>
              </w:rPr>
            </w:pPr>
            <w:r w:rsidRPr="00262CF3">
              <w:rPr>
                <w:rStyle w:val="21"/>
                <w:rFonts w:eastAsia="Courier New"/>
                <w:sz w:val="22"/>
                <w:szCs w:val="22"/>
              </w:rPr>
              <w:t>Выдача разрешения на строительство (реконструкцию) объектов капитального строительства</w:t>
            </w:r>
          </w:p>
          <w:p w:rsidR="00AC11B0" w:rsidRPr="00262CF3" w:rsidRDefault="00AC11B0" w:rsidP="00E61FD9">
            <w:pPr>
              <w:pStyle w:val="a8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262CF3">
              <w:rPr>
                <w:rStyle w:val="21"/>
                <w:rFonts w:eastAsia="Courier New"/>
                <w:sz w:val="22"/>
                <w:szCs w:val="22"/>
              </w:rPr>
              <w:t>Выдача разрешений на ввод объектов в эксплуатацию</w:t>
            </w:r>
          </w:p>
          <w:p w:rsidR="00AC11B0" w:rsidRPr="00262CF3" w:rsidRDefault="00AC11B0" w:rsidP="00E61FD9">
            <w:pPr>
              <w:pStyle w:val="a8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Style w:val="21"/>
                <w:rFonts w:eastAsia="Courier New"/>
                <w:sz w:val="22"/>
                <w:szCs w:val="22"/>
              </w:rPr>
              <w:t>Обеспечение отдыха и оздоровления несовершеннолетних на территории Знаменского муниципального района Омской области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AC11B0" w:rsidRPr="00262CF3" w:rsidRDefault="00AC11B0" w:rsidP="00E61FD9">
            <w:pPr>
              <w:pStyle w:val="a8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Style w:val="21"/>
                <w:rFonts w:eastAsia="Courier New"/>
                <w:sz w:val="22"/>
                <w:szCs w:val="22"/>
              </w:rPr>
              <w:t>Выдача разрешений на вступление в брак лицам, не достигшим совершеннолетия на территории Знаменского муниципального района Омской области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AC11B0" w:rsidRPr="00262CF3" w:rsidRDefault="00AC11B0" w:rsidP="00E61FD9">
            <w:pPr>
              <w:pStyle w:val="a8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Освобождение от платы, взимаемой за присмотр и уход за ребенком (усыновленным (удочеренным), подопечным ребенком) гражданина, направленного для участия в специальной военной операции, в муниципальных организациях, осуществляющих образовательную деятельность по реализации образовательных программ дошкольного образования</w:t>
            </w:r>
          </w:p>
          <w:p w:rsidR="00AC11B0" w:rsidRPr="00262CF3" w:rsidRDefault="00AC11B0" w:rsidP="00E61FD9">
            <w:pPr>
              <w:pStyle w:val="a8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Предоставление бесплатного горячего питания детям (усыновленным (удочеренным), подопечным детям) гражданина, направленного для участия в специальной военной операции, обучающимся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  <w:p w:rsidR="00AC11B0" w:rsidRPr="00262CF3" w:rsidRDefault="00AC11B0" w:rsidP="00E61FD9">
            <w:pPr>
              <w:pStyle w:val="a8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Присвоение адреса объекту недвижимости</w:t>
            </w:r>
          </w:p>
          <w:p w:rsidR="00AC11B0" w:rsidRPr="00262CF3" w:rsidRDefault="00AC11B0" w:rsidP="00E61FD9">
            <w:pPr>
              <w:pStyle w:val="a8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Style w:val="21"/>
                <w:rFonts w:eastAsia="Courier New"/>
                <w:sz w:val="22"/>
                <w:szCs w:val="22"/>
              </w:rPr>
              <w:t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AC11B0" w:rsidRPr="00262CF3" w:rsidRDefault="00AC11B0" w:rsidP="00E61FD9">
            <w:pPr>
              <w:pStyle w:val="a8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Style w:val="21"/>
                <w:rFonts w:eastAsia="Courier New"/>
                <w:sz w:val="22"/>
                <w:szCs w:val="22"/>
              </w:rPr>
              <w:t>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</w:t>
            </w:r>
          </w:p>
          <w:p w:rsidR="00AC11B0" w:rsidRPr="00262CF3" w:rsidRDefault="00AC11B0" w:rsidP="00E61FD9">
            <w:pPr>
              <w:pStyle w:val="a8"/>
              <w:numPr>
                <w:ilvl w:val="0"/>
                <w:numId w:val="15"/>
              </w:numPr>
              <w:ind w:left="0" w:firstLine="0"/>
              <w:rPr>
                <w:rStyle w:val="21"/>
                <w:rFonts w:eastAsia="Calibri"/>
                <w:sz w:val="22"/>
                <w:szCs w:val="22"/>
              </w:rPr>
            </w:pPr>
            <w:r w:rsidRPr="00262CF3">
              <w:rPr>
                <w:rStyle w:val="21"/>
                <w:rFonts w:eastAsia="Courier New"/>
                <w:sz w:val="22"/>
                <w:szCs w:val="22"/>
              </w:rPr>
              <w:t>Согласование межевых планов или актов согласования местоположения границ земельных участков, из земель государственная собственность на которые не разграничена и земельных участков, находящихся в собственности сельских поселений Знаменского муниципального района Омской области</w:t>
            </w:r>
          </w:p>
          <w:p w:rsidR="00AC11B0" w:rsidRPr="00262CF3" w:rsidRDefault="00AC11B0" w:rsidP="00E61FD9">
            <w:pPr>
              <w:pStyle w:val="a8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Оформление документов по обмену жилыми помещениями</w:t>
            </w:r>
          </w:p>
        </w:tc>
      </w:tr>
      <w:tr w:rsidR="00AC11B0" w:rsidRPr="00262CF3" w:rsidTr="00A322A4">
        <w:trPr>
          <w:trHeight w:val="138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A65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646554, Омская область, Знаменский район, с. Завьялово, </w:t>
            </w:r>
          </w:p>
          <w:p w:rsidR="00AC11B0" w:rsidRPr="00262CF3" w:rsidRDefault="00AC11B0" w:rsidP="00A65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пер. Клубный д. 1</w:t>
            </w:r>
          </w:p>
          <w:p w:rsidR="00AC11B0" w:rsidRPr="00262CF3" w:rsidRDefault="00AC11B0" w:rsidP="00A65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 (38179) 2-19-57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A65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AC11B0" w:rsidRPr="00262CF3" w:rsidRDefault="00AC11B0" w:rsidP="00A65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9:30 до 12:30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A322A4">
        <w:trPr>
          <w:trHeight w:val="496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2602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Филиал МФЦ Знаменского района Омской области</w:t>
            </w:r>
            <w:r w:rsidRPr="00262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"МФЦ </w:t>
            </w:r>
            <w:proofErr w:type="spellStart"/>
            <w:r w:rsidRPr="00262CF3">
              <w:rPr>
                <w:rFonts w:ascii="Times New Roman" w:hAnsi="Times New Roman" w:cs="Times New Roman"/>
                <w:b/>
                <w:sz w:val="24"/>
                <w:szCs w:val="24"/>
              </w:rPr>
              <w:t>Тевризского</w:t>
            </w:r>
            <w:proofErr w:type="spellEnd"/>
            <w:r w:rsidRPr="00262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Омской области"</w:t>
            </w:r>
          </w:p>
        </w:tc>
      </w:tr>
      <w:tr w:rsidR="00AC11B0" w:rsidRPr="00262CF3" w:rsidTr="00A322A4">
        <w:trPr>
          <w:trHeight w:val="13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Чернова Валентина Вячеславовна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262CF3"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A659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646565, Омская область,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Тевризский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район, с. Бакшеево, </w:t>
            </w:r>
          </w:p>
          <w:p w:rsidR="00AC11B0" w:rsidRPr="00262CF3" w:rsidRDefault="00AC11B0" w:rsidP="00A659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 Зеленая, д. 24</w:t>
            </w:r>
          </w:p>
          <w:p w:rsidR="00AC11B0" w:rsidRPr="00262CF3" w:rsidRDefault="00AC11B0" w:rsidP="00A659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 (38154)2-11-30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A659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понедельник</w:t>
            </w:r>
          </w:p>
          <w:p w:rsidR="00AC11B0" w:rsidRPr="00262CF3" w:rsidRDefault="00AC11B0" w:rsidP="00CC76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10:00 до 13:00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072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:rsidR="00AC11B0" w:rsidRPr="00262CF3" w:rsidRDefault="00AC11B0" w:rsidP="00B072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Прием заявлений, постановка на учет и зачисление детей в образовательные организации, реализующие образовательную программу дошкольного образования (детские сады)</w:t>
            </w:r>
          </w:p>
          <w:p w:rsidR="00AC11B0" w:rsidRPr="00262CF3" w:rsidRDefault="00AC11B0" w:rsidP="00B072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2. Бесплатное предоставление в собственность отдельных категорий граждан земельных участков, находящихся в муниципальной собственности</w:t>
            </w:r>
          </w:p>
          <w:p w:rsidR="00AC11B0" w:rsidRPr="00262CF3" w:rsidRDefault="00AC11B0" w:rsidP="00B072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3. Предварительное согласование предоставления земельного участка, находящегося в муниципальной собственности</w:t>
            </w:r>
          </w:p>
          <w:p w:rsidR="00AC11B0" w:rsidRPr="00262CF3" w:rsidRDefault="00AC11B0" w:rsidP="00B072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4. Предоставление земельного участка, находящегося в муниципальной собственности, без проведения торгов</w:t>
            </w:r>
          </w:p>
          <w:p w:rsidR="00AC11B0" w:rsidRPr="00262CF3" w:rsidRDefault="00AC11B0" w:rsidP="00B072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5. Выдача разрешений на вступление в брак лицам, не достигшим совершеннолетия</w:t>
            </w:r>
          </w:p>
          <w:p w:rsidR="00AC11B0" w:rsidRPr="00262CF3" w:rsidRDefault="00AC11B0" w:rsidP="00B072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6. Признание садового дома жилым домом и жилого дома садовым домом на территории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Тевризского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</w:t>
            </w:r>
          </w:p>
          <w:p w:rsidR="00AC11B0" w:rsidRPr="00262CF3" w:rsidRDefault="00AC11B0" w:rsidP="00B072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7. 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Тевризского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</w:t>
            </w:r>
          </w:p>
          <w:p w:rsidR="00AC11B0" w:rsidRPr="00262CF3" w:rsidRDefault="00AC11B0" w:rsidP="00B072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8. Предоставление информации Единого банка данных объектов собственности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Тевризского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и других специализированных реестров собственности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Тевризского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</w:p>
          <w:p w:rsidR="00AC11B0" w:rsidRPr="00262CF3" w:rsidRDefault="00AC11B0" w:rsidP="00B072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9. Выдача разрешения на установку и эксплуатацию рекламных конструкций на соответствующей территории, аннулирование такого разрешения на территории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Тевризского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 Омской области</w:t>
            </w:r>
          </w:p>
          <w:p w:rsidR="00AC11B0" w:rsidRPr="00262CF3" w:rsidRDefault="00AC11B0" w:rsidP="00B072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10. Выдача, продление срока действия и переоформление разрешения на право организации розничного рынка</w:t>
            </w:r>
          </w:p>
          <w:p w:rsidR="00AC11B0" w:rsidRPr="00262CF3" w:rsidRDefault="00AC11B0" w:rsidP="00B072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11. Принятие</w:t>
            </w:r>
            <w:r w:rsidRPr="00262CF3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Pr="00262CF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учет</w:t>
            </w:r>
            <w:r w:rsidRPr="00262CF3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граждан</w:t>
            </w:r>
            <w:r w:rsidRPr="00262CF3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 качестве нуждающихся в жилых помещениях</w:t>
            </w:r>
            <w:r w:rsidRPr="00262CF3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на территории</w:t>
            </w:r>
            <w:r w:rsidRPr="00262CF3">
              <w:rPr>
                <w:rFonts w:ascii="Times New Roman" w:hAnsi="Times New Roman" w:cs="Times New Roman"/>
                <w:spacing w:val="-67"/>
                <w:sz w:val="22"/>
                <w:szCs w:val="22"/>
              </w:rPr>
              <w:t xml:space="preserve">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Тевризского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</w:t>
            </w:r>
          </w:p>
          <w:p w:rsidR="00AC11B0" w:rsidRPr="00262CF3" w:rsidRDefault="00AC11B0" w:rsidP="00B072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12. Присвоение (изменение), аннулирование адреса объекту недвижимости</w:t>
            </w:r>
          </w:p>
          <w:p w:rsidR="00AC11B0" w:rsidRPr="00262CF3" w:rsidRDefault="00AC11B0" w:rsidP="00B072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13. Выдача акта освидетельствования проведения основных  работ по строительству (реконструкции) объекта индивидуального жилищного строительства с привлечением средств материнского (семейного  капитала)</w:t>
            </w:r>
          </w:p>
          <w:p w:rsidR="00AC11B0" w:rsidRPr="00262CF3" w:rsidRDefault="00AC11B0" w:rsidP="00B072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14. Выдача градостроительного плана земельного участка на территории сельских поселений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Тевризского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</w:t>
            </w:r>
          </w:p>
          <w:p w:rsidR="00AC11B0" w:rsidRPr="00262CF3" w:rsidRDefault="00AC11B0" w:rsidP="00B072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15. 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 на территории сельских поселений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Тевризского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</w:t>
            </w:r>
          </w:p>
          <w:p w:rsidR="00AC11B0" w:rsidRPr="00262CF3" w:rsidRDefault="00AC11B0" w:rsidP="00B0722F">
            <w:pPr>
              <w:ind w:left="34" w:hanging="34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16. Предоставление информации об объектах недвижимого имущества, находящихся в собственности поселения и предназначенных для сдачи в аренду</w:t>
            </w:r>
          </w:p>
          <w:p w:rsidR="00AC11B0" w:rsidRPr="00262CF3" w:rsidRDefault="00AC11B0" w:rsidP="00B072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17. Выдача разрешения на ввод объекта в эксплуатацию на территории сельских поселений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Тевризского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</w:t>
            </w:r>
          </w:p>
          <w:p w:rsidR="00AC11B0" w:rsidRPr="00262CF3" w:rsidRDefault="00AC11B0" w:rsidP="00B072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18. Освобождения от платы, взимаемой за присмотр и уход за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ребенком (усыновленным (удочеренным), подопечным ребенком) граждан, направленных для участия в специальной военной операции, в муниципальных организациях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Тевризского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района, осуществляющих образовательную деятельность по реализации образовательных программ дошкольного образования</w:t>
            </w:r>
          </w:p>
          <w:p w:rsidR="00AC11B0" w:rsidRPr="00262CF3" w:rsidRDefault="00AC11B0" w:rsidP="00B072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19. Предоставление бесплатного горячего питания детям (усыновленным (удочеренным), подопечным детям) граждан, направленных для участия в специальной военной операции, обучающимся по образовательным программам основного общего и среднего общего образования в муниципальных образовательных организациях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Тевризского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</w:t>
            </w:r>
          </w:p>
        </w:tc>
      </w:tr>
      <w:tr w:rsidR="00AC11B0" w:rsidRPr="00262CF3" w:rsidTr="00A322A4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E00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Филиал МФЦ Знаменского района Омской области </w:t>
            </w:r>
            <w:r w:rsidRPr="00262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"МФЦ Усть-Ишимского района Омской области"</w:t>
            </w:r>
          </w:p>
        </w:tc>
      </w:tr>
      <w:tr w:rsidR="00AC11B0" w:rsidRPr="00262CF3" w:rsidTr="00BE000F">
        <w:trPr>
          <w:trHeight w:val="622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Резанова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Юлия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Default="00AC11B0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646594, Омская обл.,</w:t>
            </w:r>
          </w:p>
          <w:p w:rsidR="00AC11B0" w:rsidRDefault="00AC11B0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Усть-Ишимский район, </w:t>
            </w:r>
          </w:p>
          <w:p w:rsidR="00AC11B0" w:rsidRDefault="00AC11B0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Большая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Бича,</w:t>
            </w:r>
          </w:p>
          <w:p w:rsidR="00AC11B0" w:rsidRPr="00262CF3" w:rsidRDefault="00AC11B0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ул. Школьная, д. 1.</w:t>
            </w:r>
          </w:p>
          <w:p w:rsidR="00AC11B0" w:rsidRPr="00262CF3" w:rsidRDefault="00AC11B0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8(38150)2-20-22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четверг </w:t>
            </w:r>
          </w:p>
          <w:p w:rsidR="00AC11B0" w:rsidRPr="00262CF3" w:rsidRDefault="00AC11B0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10:00-13:00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1372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:rsidR="00AC11B0" w:rsidRPr="00262CF3" w:rsidRDefault="00AC11B0" w:rsidP="00160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сады).</w:t>
            </w:r>
          </w:p>
          <w:p w:rsidR="00AC11B0" w:rsidRPr="00262CF3" w:rsidRDefault="00AC11B0" w:rsidP="00160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Предварительное согласование предоставления земельного участка, находящегося в муниципального собственности.</w:t>
            </w:r>
            <w:proofErr w:type="gramEnd"/>
          </w:p>
          <w:p w:rsidR="00AC11B0" w:rsidRPr="00262CF3" w:rsidRDefault="00AC11B0" w:rsidP="00160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3. Предоставление земельного участка, находящегося в муниципальной собственности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без торгов.</w:t>
            </w:r>
          </w:p>
          <w:p w:rsidR="00AC11B0" w:rsidRPr="00262CF3" w:rsidRDefault="00AC11B0" w:rsidP="00160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4. 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AC11B0" w:rsidRPr="00262CF3" w:rsidRDefault="00AC11B0" w:rsidP="00160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AC11B0" w:rsidRPr="00262CF3" w:rsidRDefault="00AC11B0" w:rsidP="00160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6. Предоставление информации о форме собственности на недвижимое и движимое имущество, земельные участки, находящиеся в муниципальной собственности.</w:t>
            </w:r>
          </w:p>
          <w:p w:rsidR="00AC11B0" w:rsidRPr="00262CF3" w:rsidRDefault="00AC11B0" w:rsidP="00160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7. Предоставление малоимущим гражданам, состоящим на учете в качестве нуждающихся в жилых помещениях, жилых помещений муниципального жилищного фонда по договорам социального найма.</w:t>
            </w:r>
          </w:p>
          <w:p w:rsidR="00AC11B0" w:rsidRPr="00262CF3" w:rsidRDefault="00AC11B0" w:rsidP="00160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8. Предоставление гражданам жилых помещений муниципального специализированного жилищного фонда по договорам найма.</w:t>
            </w:r>
          </w:p>
          <w:p w:rsidR="00AC11B0" w:rsidRPr="00262CF3" w:rsidRDefault="00AC11B0" w:rsidP="00160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9. Передача в собственность граждан в порядке приватизации жилого помещения муниципального жилищного фонда.</w:t>
            </w:r>
          </w:p>
          <w:p w:rsidR="00AC11B0" w:rsidRPr="00262CF3" w:rsidRDefault="00AC11B0" w:rsidP="00160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10. Выдача разрешений на совершение сделок по отчуждению имущества несовершеннолетних.</w:t>
            </w:r>
          </w:p>
          <w:p w:rsidR="00AC11B0" w:rsidRPr="00262CF3" w:rsidRDefault="00AC11B0" w:rsidP="00160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11. Выдача градостроительных планов земельных участков.</w:t>
            </w:r>
          </w:p>
          <w:p w:rsidR="00AC11B0" w:rsidRPr="00262CF3" w:rsidRDefault="00AC11B0" w:rsidP="00160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12. Подготовка и выдача разрешений на ввод в эксплуатацию объектов капитального строительства.</w:t>
            </w:r>
          </w:p>
          <w:p w:rsidR="00AC11B0" w:rsidRPr="00262CF3" w:rsidRDefault="00AC11B0" w:rsidP="00160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13. Принятие документов, а также выдача решений о переводе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об отказе в переводе жилого помещения в нежилое или нежилого помещения в жилое помещение.</w:t>
            </w:r>
          </w:p>
          <w:p w:rsidR="00AC11B0" w:rsidRPr="00262CF3" w:rsidRDefault="00AC11B0" w:rsidP="00160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14. Выдача разрешений на переустройство, перепланировку жилых помещений.</w:t>
            </w:r>
          </w:p>
          <w:p w:rsidR="00AC11B0" w:rsidRPr="00262CF3" w:rsidRDefault="00AC11B0" w:rsidP="00160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15. Признание жилых помещений пригодными (непригодными) для проживания граждан, признание многоквартирных домов аварийными и подлежащими сносу.</w:t>
            </w:r>
          </w:p>
          <w:p w:rsidR="00AC11B0" w:rsidRPr="00262CF3" w:rsidRDefault="00AC11B0" w:rsidP="00160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16. Выдача ордера-разрешения на производство земляных работ.</w:t>
            </w:r>
          </w:p>
          <w:p w:rsidR="00AC11B0" w:rsidRPr="00262CF3" w:rsidRDefault="00AC11B0" w:rsidP="00160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17. Подготовка и выдача разрешений на строительство, реконструкцию объектов капитального строительства.</w:t>
            </w:r>
          </w:p>
          <w:p w:rsidR="00AC11B0" w:rsidRPr="00262CF3" w:rsidRDefault="00AC11B0" w:rsidP="00160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18. Присвоение (изменение), аннулирование адреса объекту недвижимости.</w:t>
            </w:r>
          </w:p>
          <w:p w:rsidR="00AC11B0" w:rsidRPr="00262CF3" w:rsidRDefault="00AC11B0" w:rsidP="00160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19.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AC11B0" w:rsidRPr="00262CF3" w:rsidRDefault="00AC11B0" w:rsidP="00BE00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11B0" w:rsidRPr="00262CF3" w:rsidRDefault="00AC11B0" w:rsidP="00BE00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11B0" w:rsidRPr="00262CF3" w:rsidRDefault="00AC11B0" w:rsidP="00BE00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11B0" w:rsidRPr="00262CF3" w:rsidRDefault="00AC11B0" w:rsidP="00BE00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11B0" w:rsidRPr="00262CF3" w:rsidRDefault="00AC11B0" w:rsidP="00BE00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11B0" w:rsidRPr="00262CF3" w:rsidRDefault="00AC11B0" w:rsidP="00BE00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11B0" w:rsidRPr="00262CF3" w:rsidRDefault="00AC11B0" w:rsidP="00BE00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11B0" w:rsidRPr="00262CF3" w:rsidRDefault="00AC11B0" w:rsidP="00BE00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11B0" w:rsidRPr="00262CF3" w:rsidRDefault="00AC11B0" w:rsidP="00BE00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11B0" w:rsidRPr="00262CF3" w:rsidRDefault="00AC11B0" w:rsidP="00BE00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11B0" w:rsidRPr="00262CF3" w:rsidRDefault="00AC11B0" w:rsidP="00BE00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11B0" w:rsidRPr="00262CF3" w:rsidRDefault="00AC11B0" w:rsidP="00BE00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11B0" w:rsidRPr="00262CF3" w:rsidRDefault="00AC11B0" w:rsidP="00BE00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11B0" w:rsidRPr="00262CF3" w:rsidRDefault="00AC11B0" w:rsidP="00BE00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11B0" w:rsidRPr="00262CF3" w:rsidRDefault="00AC11B0" w:rsidP="00BE00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A322A4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F77C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МФЦ Калачинского района Омской области</w:t>
            </w:r>
          </w:p>
        </w:tc>
      </w:tr>
      <w:tr w:rsidR="00896FF8" w:rsidRPr="00262CF3" w:rsidTr="00AE6E34">
        <w:trPr>
          <w:trHeight w:val="1518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FF8" w:rsidRPr="00262CF3" w:rsidRDefault="00896FF8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FF8" w:rsidRPr="00262CF3" w:rsidRDefault="00896FF8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Кустова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Ирина Александровна</w:t>
            </w:r>
          </w:p>
          <w:p w:rsidR="00896FF8" w:rsidRPr="00262CF3" w:rsidRDefault="00896FF8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FF8" w:rsidRPr="00262CF3" w:rsidRDefault="00896FF8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646930, 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Омская область, Калачинский район, 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Воскресенка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 Куйбышева, д. 2б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 (38155) 4-21-30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вторник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08.30 до 17.30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перерыв</w:t>
            </w:r>
          </w:p>
          <w:p w:rsidR="00896FF8" w:rsidRPr="00262CF3" w:rsidRDefault="00896FF8" w:rsidP="001A5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13.00до 14.00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FF8" w:rsidRPr="00262CF3" w:rsidRDefault="00896FF8" w:rsidP="001A5AF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</w:p>
          <w:p w:rsidR="00896FF8" w:rsidRPr="00262CF3" w:rsidRDefault="00896FF8" w:rsidP="001A5AF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896FF8" w:rsidRPr="00262CF3" w:rsidRDefault="00896FF8" w:rsidP="001A5A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Присвоение (изменение) адресов объектам недвижимости.</w:t>
            </w:r>
          </w:p>
          <w:p w:rsidR="00896FF8" w:rsidRPr="00262CF3" w:rsidRDefault="00896FF8" w:rsidP="001A5A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3.Предоставление земельных участков, находящихся в собственности Калачинского муниципального района, Калачинского городского поселения, и земельных участков, государственная собственность на которые не разграничена, в собственность или аренду на торгах, проводимых в форме аукциона.</w:t>
            </w:r>
          </w:p>
          <w:p w:rsidR="00896FF8" w:rsidRPr="00262CF3" w:rsidRDefault="00896FF8" w:rsidP="001A5A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4. Предварительное согласование и предоставление земельных участков, находящихся в муниципальной собственности Калачинского муниципального района, и земельных участков, государственная собственность на которые не разграничена.</w:t>
            </w:r>
          </w:p>
          <w:p w:rsidR="00896FF8" w:rsidRPr="00262CF3" w:rsidRDefault="00896FF8" w:rsidP="001A5A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5.Предоставление земельного участка, находящегося в муниципальной собственности Калачинского муниципального района, Калачинского городского поселения, и земельных участков, государственная собственность на которые не разграничена, без торгов.</w:t>
            </w:r>
          </w:p>
          <w:p w:rsidR="00896FF8" w:rsidRPr="00262CF3" w:rsidRDefault="00896FF8" w:rsidP="001A5A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6. Бесплатное предоставление в собственность граждан земельных участков, находящихся в муниципальной собственности Калачинского муниципального района, Калачинского городского поселения Калачинского района Омской области, и земельных участков, государственная собственность на которые не разграничена, в том числе для индивидуального жилищного строительства,  дачного строительства и для ведения личного подсобного хозяйства.</w:t>
            </w:r>
          </w:p>
          <w:p w:rsidR="00896FF8" w:rsidRPr="00262CF3" w:rsidRDefault="00896FF8" w:rsidP="001A5A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7. Подготовка и выдача разрешений на строительство на территории Калачинского муниципального района Омской области.</w:t>
            </w:r>
          </w:p>
          <w:p w:rsidR="00896FF8" w:rsidRPr="00262CF3" w:rsidRDefault="00896FF8" w:rsidP="001A5A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8. Подготовка и выдача разрешений на ввод в эксплуатацию объектов капительного строительства на территории Калачинского муниципального района Омской области.</w:t>
            </w:r>
          </w:p>
          <w:p w:rsidR="00896FF8" w:rsidRPr="00262CF3" w:rsidRDefault="00896FF8" w:rsidP="001A5A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9. Выдача градостроительных планов земельных участков на территории Калачинского муниципального района Омской области.</w:t>
            </w:r>
          </w:p>
          <w:p w:rsidR="00896FF8" w:rsidRPr="00262CF3" w:rsidRDefault="00896FF8" w:rsidP="001A5A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10. Предоставление информации об объектах недвижимого имущества, находящихся в муниципальной собственности и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предназначенных для сдачи в аренду.</w:t>
            </w:r>
          </w:p>
          <w:p w:rsidR="00896FF8" w:rsidRPr="00262CF3" w:rsidRDefault="00896FF8" w:rsidP="001A5A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11. Выдача, продление и закрытие ордера на производство земляных работ на территории Калачинского городского поселения.</w:t>
            </w:r>
          </w:p>
          <w:p w:rsidR="00896FF8" w:rsidRPr="00262CF3" w:rsidRDefault="00896FF8" w:rsidP="001A5A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12. Выдача разрешение на переустройство, перепланировку жилых помещений на территории Калачинского городского поселения.</w:t>
            </w:r>
          </w:p>
          <w:p w:rsidR="00896FF8" w:rsidRPr="00262CF3" w:rsidRDefault="00896FF8" w:rsidP="001A5A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13.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Назначение и выплата денежных средств на содержание детей, находящихся под опекой (попечительство), в том числе достигших возраста восемнадцать лет, обучающихся по очной форме обучения в общеобразовательной организации.</w:t>
            </w:r>
            <w:proofErr w:type="gramEnd"/>
          </w:p>
          <w:p w:rsidR="00896FF8" w:rsidRPr="00262CF3" w:rsidRDefault="00896FF8" w:rsidP="001A5A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14. Установление опеки (попечительства) над несовершеннолетними, их передача в семью на воспитание в иных установленных семейным законодательством Российской Федерации формах.</w:t>
            </w:r>
          </w:p>
          <w:p w:rsidR="00896FF8" w:rsidRPr="00262CF3" w:rsidRDefault="00896FF8" w:rsidP="001A5A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15.  Зачисление в общеобразовательные учреждения Калачинского муниципального района Омской области (в части приема заявлений).</w:t>
            </w:r>
          </w:p>
          <w:p w:rsidR="00896FF8" w:rsidRPr="00262CF3" w:rsidRDefault="00896FF8" w:rsidP="001A5A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16. 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сады).</w:t>
            </w:r>
          </w:p>
          <w:p w:rsidR="00896FF8" w:rsidRPr="00262CF3" w:rsidRDefault="00896FF8" w:rsidP="001A5A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17. Выдача, продление срока действия, переоформление, приостановление срока действия разрешений на право организаций розничных рынков на территории Калачинского муниципального района.</w:t>
            </w:r>
          </w:p>
          <w:p w:rsidR="00896FF8" w:rsidRPr="00262CF3" w:rsidRDefault="00896FF8" w:rsidP="001A5A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18. Выдача разрешений на установку рекламных конструкций на территории Калачинского муниципального района Омской области, аннулирование таких разрешений, выдача подписаний о демонтаже самовольно установленных вновь рекламных конструкций.</w:t>
            </w:r>
          </w:p>
          <w:p w:rsidR="00896FF8" w:rsidRPr="00262CF3" w:rsidRDefault="00896FF8" w:rsidP="001A5A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19. Освобождение от платы, взимаемой за присмотр и уход за ребенком (усыновленным (удочеренным), подопечным ребенком) гражданина, направленного для участия в специальной военной операции, в муниципальных организациях, осуществляющих образовательную деятельность по реализации образовательных программ дошкольного образования.</w:t>
            </w:r>
          </w:p>
          <w:p w:rsidR="00896FF8" w:rsidRPr="00262CF3" w:rsidRDefault="00896FF8" w:rsidP="001A5A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20.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бесплатного горячего питания детям (усыновленным (удочеренным), подопечным детям) граждан, направленных для участия в специальной военной операции, обучающимся по образовательным программам основного общего и среднего общего образования в муниципальных образовательных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организациях.</w:t>
            </w:r>
          </w:p>
          <w:p w:rsidR="00896FF8" w:rsidRPr="00262CF3" w:rsidRDefault="00896FF8" w:rsidP="001A5A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21. Предоставление сведений о ранее приватизированном имуществе.</w:t>
            </w:r>
          </w:p>
          <w:p w:rsidR="00896FF8" w:rsidRPr="00262CF3" w:rsidRDefault="00896FF8" w:rsidP="001A5A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22. Согласование местоположения границ земельных участков, находящихся в муниципальной собственности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Куликовского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</w:p>
          <w:p w:rsidR="00896FF8" w:rsidRPr="00262CF3" w:rsidRDefault="00896FF8" w:rsidP="001A5A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23. 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включая: предоставление информации об объектах недвижимого имущества, находящегося в муниципальной собственности и предназначенной для сдачи в аренду.</w:t>
            </w:r>
          </w:p>
          <w:p w:rsidR="00896FF8" w:rsidRPr="00262CF3" w:rsidRDefault="00896FF8" w:rsidP="001A5A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24. Выдача выписок из реестра муниципальной собственности.</w:t>
            </w:r>
          </w:p>
          <w:p w:rsidR="00896FF8" w:rsidRPr="00262CF3" w:rsidRDefault="00896FF8" w:rsidP="001A5AF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25. Предоставление земельного участка, находящегося в муниципальной собственности, без проведения торгов.</w:t>
            </w:r>
          </w:p>
        </w:tc>
      </w:tr>
      <w:tr w:rsidR="00896FF8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FF8" w:rsidRPr="00262CF3" w:rsidRDefault="00896FF8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FF8" w:rsidRPr="00262CF3" w:rsidRDefault="00896FF8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FF8" w:rsidRPr="00262CF3" w:rsidRDefault="00896FF8" w:rsidP="00D84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646910, 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Омская область, Калачинский район, 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. Ивановка, 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 Октябрьская, д. 24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 (38155) 5-11-30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896FF8" w:rsidRPr="00262CF3" w:rsidRDefault="00896FF8" w:rsidP="00137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понедельник </w:t>
            </w:r>
          </w:p>
          <w:p w:rsidR="00896FF8" w:rsidRPr="00262CF3" w:rsidRDefault="00896FF8" w:rsidP="00137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13:00 до 16:00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FF8" w:rsidRPr="00262CF3" w:rsidRDefault="00896FF8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6FF8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FF8" w:rsidRPr="00262CF3" w:rsidRDefault="00896FF8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FF8" w:rsidRPr="00262CF3" w:rsidRDefault="00896FF8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FF8" w:rsidRPr="00262CF3" w:rsidRDefault="00896FF8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646927, 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Омская область, Калачинский район, 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с. Куликово, 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 50 лет ВЛКСМ, д. 3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 (38155) 4-11-30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среда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08.30 до 17.30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перерыв</w:t>
            </w:r>
          </w:p>
          <w:p w:rsidR="00896FF8" w:rsidRPr="00262CF3" w:rsidRDefault="00896FF8" w:rsidP="001A5A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13.00 до 14.00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FF8" w:rsidRPr="00262CF3" w:rsidRDefault="00896FF8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6FF8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FF8" w:rsidRPr="00262CF3" w:rsidRDefault="00896FF8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FF8" w:rsidRPr="00262CF3" w:rsidRDefault="00896FF8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FF8" w:rsidRPr="00262CF3" w:rsidRDefault="00896FF8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646926, 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Омская область, Калачинский район, 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Осокино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 Больничная, д. 3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 (38155) 4-01-99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четверг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08.30 до 17.30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перерыв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13.00 до 14.00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FF8" w:rsidRPr="00262CF3" w:rsidRDefault="00896FF8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6FF8" w:rsidRPr="00262CF3" w:rsidTr="00AE6E3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F8" w:rsidRPr="00262CF3" w:rsidRDefault="00896FF8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F8" w:rsidRPr="00262CF3" w:rsidRDefault="00896FF8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F8" w:rsidRPr="00262CF3" w:rsidRDefault="00896FF8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646931, 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Омская область, Калачинский район,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Сорочино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 Центральная, д. 10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 (38155) 4-31-83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вторник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13.00-17.00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FF8" w:rsidRPr="00262CF3" w:rsidRDefault="00896FF8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6FF8" w:rsidRPr="00262CF3" w:rsidTr="00A322A4">
        <w:trPr>
          <w:trHeight w:val="10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F8" w:rsidRPr="00262CF3" w:rsidRDefault="00896FF8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F8" w:rsidRPr="00262CF3" w:rsidRDefault="00896FF8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F8" w:rsidRPr="00262CF3" w:rsidRDefault="00896FF8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F8" w:rsidRPr="00262CF3" w:rsidRDefault="00896FF8" w:rsidP="00D84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646936,</w:t>
            </w:r>
          </w:p>
          <w:p w:rsidR="00896FF8" w:rsidRPr="00262CF3" w:rsidRDefault="00896FF8" w:rsidP="00D84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Омская область, Калачинский район, </w:t>
            </w:r>
          </w:p>
          <w:p w:rsidR="00896FF8" w:rsidRPr="00262CF3" w:rsidRDefault="00896FF8" w:rsidP="00D84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Глуховка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896FF8" w:rsidRPr="00262CF3" w:rsidRDefault="00896FF8" w:rsidP="00D84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 Ленина, д. 52</w:t>
            </w:r>
          </w:p>
          <w:p w:rsidR="00896FF8" w:rsidRPr="00262CF3" w:rsidRDefault="00896FF8" w:rsidP="00D84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 (38155) 5-31-30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F8" w:rsidRPr="00262CF3" w:rsidRDefault="00896FF8" w:rsidP="00D84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896FF8" w:rsidRPr="00262CF3" w:rsidRDefault="00896FF8" w:rsidP="00D84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09:00 до 11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F8" w:rsidRPr="00262CF3" w:rsidRDefault="00896FF8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A322A4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1372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Филиал МФЦ Калачинского района Омской области</w:t>
            </w:r>
            <w:r w:rsidRPr="00262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"МФЦ </w:t>
            </w:r>
            <w:proofErr w:type="spellStart"/>
            <w:r w:rsidRPr="00262CF3">
              <w:rPr>
                <w:rFonts w:ascii="Times New Roman" w:hAnsi="Times New Roman" w:cs="Times New Roman"/>
                <w:b/>
                <w:sz w:val="24"/>
                <w:szCs w:val="24"/>
              </w:rPr>
              <w:t>Оконешниковского</w:t>
            </w:r>
            <w:proofErr w:type="spellEnd"/>
            <w:r w:rsidRPr="00262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Омской области"</w:t>
            </w:r>
          </w:p>
        </w:tc>
      </w:tr>
      <w:tr w:rsidR="00AC11B0" w:rsidRPr="00262CF3" w:rsidTr="00A322A4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Пашко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Алла Георгиевна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jc w:val="center"/>
              <w:rPr>
                <w:rFonts w:ascii="Times New Roman" w:hAnsi="Times New Roman" w:cs="Times New Roman"/>
                <w:color w:val="21242D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21242D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646954, Омская область,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Оконешниковский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район, с. 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Чистово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, ул. Дзержинского, д.49</w:t>
            </w:r>
          </w:p>
          <w:p w:rsidR="00AC11B0" w:rsidRPr="00262CF3" w:rsidRDefault="00AC11B0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(38166) 21-945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вторник </w:t>
            </w:r>
          </w:p>
          <w:p w:rsidR="00AC11B0" w:rsidRPr="00262CF3" w:rsidRDefault="00AC11B0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с 9:00 до 13:00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Предоставление земельного участка, находящегося в муниципальной собственности, без проведения торгов.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2. Предварительное согласование предоставления земельного участка, находящегося в муниципальной собственности.</w:t>
            </w:r>
          </w:p>
          <w:p w:rsidR="00AC11B0" w:rsidRPr="00262CF3" w:rsidRDefault="00AC11B0" w:rsidP="00C64126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4. Прием заявлений, постановка на учет и зачисление детей в образовательные организации, реализующие образовательную программу дошкольного образования (детские сады).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5.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7. Присвоение (изменение), аннулирование адреса объекту недвижимости.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 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9. Передача в собственность граждан в порядке приватизации жилого помещения муниципального жилищного фонда.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10. Принятие документов, а также выдача решений о переводе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об отказе в переводе жилого помещения в нежилое или нежилого помещения в жилое помещение.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11. Выдача разрешений на размещение нестационарных торговых объектов на земельных участках, в зданиях, строениях, сооружениях, находящихся в муниципальной собственности.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12. Выдача разрешений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13. Выдача разрешений на переустройство, перепланировку жилых помещений.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14. Предоставление информации об объектах недвижимого имущества, находящегося  в муниципальной собственности и предназначенных для сдачи в аренду.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15. Предоставление информации из реестра муниципальной собственности.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16. Выдача документов (единого жилищного документа, копии финансово - лицевого счета, выписки из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похозяйственной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книги, карточки учета собственника жилого помещения, справок и иных документов).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17. Принятие решения о предоставлении земельных участков для индивидуального жилищного строительства из земельных участков находящихся в собственности сельского поселения.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18. Постановка на учет граждан в целях бесплатного предоставления в собственность земельного участка для индивидуального жилищного строительства, дачного строительства, ведения личного подсобного хозяйства.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19. Постановка граждан на учет в качестве нуждающихся в жилых помещениях на условиях социального найма.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20. Принятие решения о предоставлении земельных участков для индивидуального жилищного строительства из земельных участков находящихся в собственности Крестинского сельского поселения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Оконешниковского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21. Бесплатное предоставление в собственность отдельных категорий граждан земельных участков, находящихся в муниципальной собственности.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23. Выдача градостроительных планов земельных участков.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24. Утверждение схемы расположения земельного участка или земельных участков на кадастровом плане территории.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25. Признание жилых помещений пригодными (непригодными) для проживания граждан, признание многоквартирных домов аварийными и подлежащими сносу.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26.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27. Присвоение, продление срока действия спортивных разрядов «Второй спортивный разряд», «Третий спортивный разряд».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28. Освобождение от платы, взимаемой за присмотр и уход за ребенком (усыновленным (удочеренным), подопечным ребенком) мобилизованного в муниципальных организациях, осуществляющих образовательные программы дошкольного образования. </w:t>
            </w:r>
          </w:p>
          <w:p w:rsidR="00AC11B0" w:rsidRPr="00262CF3" w:rsidRDefault="00AC11B0" w:rsidP="00C6412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29. Предоставление бесплатного горячего питания детям (усыновленным (удочеренным), подопечным детям) мобилизованных, обучающимся по образовательным программам основного общего и среднего общего образования в муниципальных образовательных организациях.</w:t>
            </w:r>
          </w:p>
        </w:tc>
      </w:tr>
      <w:tr w:rsidR="00AC11B0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3C">
            <w:pPr>
              <w:jc w:val="center"/>
              <w:rPr>
                <w:rFonts w:ascii="Times New Roman" w:hAnsi="Times New Roman" w:cs="Times New Roman"/>
                <w:color w:val="21242D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21242D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13724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646944, </w:t>
            </w: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Омская область, </w:t>
            </w:r>
            <w:proofErr w:type="spellStart"/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Оконешниковский</w:t>
            </w:r>
            <w:proofErr w:type="spellEnd"/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район, с. </w:t>
            </w:r>
            <w:proofErr w:type="spellStart"/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Любимовка</w:t>
            </w:r>
            <w:proofErr w:type="spellEnd"/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</w:p>
          <w:p w:rsidR="00AC11B0" w:rsidRPr="00262CF3" w:rsidRDefault="00AC11B0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ул. Ленина, д. 32.</w:t>
            </w:r>
          </w:p>
          <w:p w:rsidR="00AC11B0" w:rsidRPr="00262CF3" w:rsidRDefault="00AC11B0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(38166) 21-945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среда</w:t>
            </w:r>
          </w:p>
          <w:p w:rsidR="00AC11B0" w:rsidRPr="00262CF3" w:rsidRDefault="00AC11B0" w:rsidP="003C76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9:00 до 11:00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jc w:val="center"/>
              <w:rPr>
                <w:rFonts w:ascii="Times New Roman" w:hAnsi="Times New Roman" w:cs="Times New Roman"/>
                <w:color w:val="21242D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8040D8">
            <w:pPr>
              <w:jc w:val="center"/>
              <w:rPr>
                <w:rFonts w:ascii="Times New Roman" w:hAnsi="Times New Roman"/>
                <w:sz w:val="24"/>
              </w:rPr>
            </w:pPr>
            <w:r w:rsidRPr="00262CF3">
              <w:rPr>
                <w:rFonts w:ascii="Times New Roman" w:hAnsi="Times New Roman"/>
                <w:color w:val="000000"/>
                <w:sz w:val="24"/>
              </w:rPr>
              <w:t xml:space="preserve">646961, Омская область, </w:t>
            </w:r>
            <w:proofErr w:type="spellStart"/>
            <w:r w:rsidRPr="00262CF3">
              <w:rPr>
                <w:rFonts w:ascii="Times New Roman" w:hAnsi="Times New Roman"/>
                <w:color w:val="000000"/>
                <w:sz w:val="24"/>
              </w:rPr>
              <w:t>Оконешниковский</w:t>
            </w:r>
            <w:proofErr w:type="spellEnd"/>
            <w:r w:rsidRPr="00262CF3">
              <w:rPr>
                <w:rFonts w:ascii="Times New Roman" w:hAnsi="Times New Roman"/>
                <w:color w:val="000000"/>
                <w:sz w:val="24"/>
              </w:rPr>
              <w:t xml:space="preserve"> район, </w:t>
            </w:r>
            <w:proofErr w:type="gramStart"/>
            <w:r w:rsidRPr="00262CF3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262CF3">
              <w:rPr>
                <w:rFonts w:ascii="Times New Roman" w:hAnsi="Times New Roman"/>
                <w:color w:val="000000"/>
                <w:sz w:val="24"/>
              </w:rPr>
              <w:t>. Золотая Нива, ул. Садовая, д. 30.</w:t>
            </w:r>
          </w:p>
          <w:p w:rsidR="00AC11B0" w:rsidRPr="00262CF3" w:rsidRDefault="00AC11B0" w:rsidP="008040D8">
            <w:pPr>
              <w:jc w:val="center"/>
              <w:rPr>
                <w:rFonts w:ascii="Times New Roman" w:hAnsi="Times New Roman"/>
                <w:sz w:val="24"/>
              </w:rPr>
            </w:pPr>
            <w:r w:rsidRPr="00262CF3">
              <w:rPr>
                <w:rFonts w:ascii="Times New Roman" w:hAnsi="Times New Roman"/>
                <w:color w:val="000000"/>
                <w:sz w:val="24"/>
              </w:rPr>
              <w:t>8 (38166) 21-945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E00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понедельник</w:t>
            </w:r>
          </w:p>
          <w:p w:rsidR="00AC11B0" w:rsidRPr="00262CF3" w:rsidRDefault="00AC11B0" w:rsidP="00BE000F">
            <w:pPr>
              <w:jc w:val="center"/>
              <w:rPr>
                <w:rFonts w:ascii="Times New Roman" w:hAnsi="Times New Roman"/>
                <w:sz w:val="24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9:00 до 11:00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A322A4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Филиал МФЦ Калачинского района Омской области</w:t>
            </w:r>
            <w:r w:rsidRPr="00262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"МФЦ Черлакского района Омской области"</w:t>
            </w:r>
          </w:p>
        </w:tc>
      </w:tr>
      <w:tr w:rsidR="00AC11B0" w:rsidRPr="00262CF3" w:rsidTr="00A322A4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Ямскова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Кристина Витальевна</w:t>
            </w:r>
          </w:p>
          <w:p w:rsidR="00AC11B0" w:rsidRPr="00262CF3" w:rsidRDefault="00AC11B0" w:rsidP="007217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8D0BA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646274, Омская область, Черлакский район,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с. Большой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Атмас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 Зеленая д. 59 Б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8(381-53)2-15-61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четверг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 09:00 до 18:00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перерыв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13:00 до 14:00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9136D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:rsidR="00AC11B0" w:rsidRPr="00262CF3" w:rsidRDefault="00AC11B0" w:rsidP="009136D9">
            <w:pPr>
              <w:numPr>
                <w:ilvl w:val="0"/>
                <w:numId w:val="16"/>
              </w:numPr>
              <w:ind w:left="-108" w:firstLine="10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Предварительное согласование предоставления земельного участка, находящегося в муниципальной собственности.</w:t>
            </w:r>
          </w:p>
          <w:p w:rsidR="00AC11B0" w:rsidRPr="00262CF3" w:rsidRDefault="00AC11B0" w:rsidP="009136D9">
            <w:pPr>
              <w:numPr>
                <w:ilvl w:val="0"/>
                <w:numId w:val="16"/>
              </w:numPr>
              <w:ind w:left="-108" w:firstLine="10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земельного участка, находящегося в муниципальной собственности, без торгов.</w:t>
            </w:r>
          </w:p>
          <w:p w:rsidR="00AC11B0" w:rsidRPr="00262CF3" w:rsidRDefault="00AC11B0" w:rsidP="009136D9">
            <w:pPr>
              <w:numPr>
                <w:ilvl w:val="0"/>
                <w:numId w:val="16"/>
              </w:numPr>
              <w:ind w:left="-108" w:firstLine="10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информационного обеспечения граждан,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организаций и общественных объединений на основе документов Архивного фонда Российской Федерации и других архивных документов.</w:t>
            </w:r>
          </w:p>
          <w:p w:rsidR="00AC11B0" w:rsidRPr="00262CF3" w:rsidRDefault="00AC11B0" w:rsidP="009136D9">
            <w:pPr>
              <w:numPr>
                <w:ilvl w:val="0"/>
                <w:numId w:val="16"/>
              </w:numPr>
              <w:ind w:left="-108" w:firstLine="10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сады).</w:t>
            </w:r>
          </w:p>
          <w:p w:rsidR="00AC11B0" w:rsidRPr="00262CF3" w:rsidRDefault="00AC11B0" w:rsidP="009136D9">
            <w:pPr>
              <w:numPr>
                <w:ilvl w:val="0"/>
                <w:numId w:val="16"/>
              </w:numPr>
              <w:ind w:left="-108" w:firstLine="10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информации об объектах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учета Единого бланка данных объектов собственности Черлакского муниципального района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C11B0" w:rsidRPr="00262CF3" w:rsidRDefault="00AC11B0" w:rsidP="009136D9">
            <w:pPr>
              <w:numPr>
                <w:ilvl w:val="0"/>
                <w:numId w:val="16"/>
              </w:numPr>
              <w:ind w:left="-108" w:firstLine="10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Выдача разрешений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на вступление в брак лицам в возрасте от шестнадцати до восемнадцати лет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C11B0" w:rsidRPr="00262CF3" w:rsidRDefault="00AC11B0" w:rsidP="009136D9">
            <w:pPr>
              <w:numPr>
                <w:ilvl w:val="0"/>
                <w:numId w:val="16"/>
              </w:numPr>
              <w:ind w:left="-108" w:firstLine="10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Социальная поддержка и социальное обслуживание граждан, находящихся в трудной жизненной ситуации.</w:t>
            </w:r>
          </w:p>
          <w:p w:rsidR="00AC11B0" w:rsidRPr="00262CF3" w:rsidRDefault="00AC11B0" w:rsidP="009136D9">
            <w:pPr>
              <w:numPr>
                <w:ilvl w:val="0"/>
                <w:numId w:val="16"/>
              </w:numPr>
              <w:ind w:left="-108" w:firstLine="10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разрешений на право организации розничного рынка на территории Черлакского муниципального района».</w:t>
            </w:r>
          </w:p>
          <w:p w:rsidR="00AC11B0" w:rsidRPr="00262CF3" w:rsidRDefault="00AC11B0" w:rsidP="009136D9">
            <w:pPr>
              <w:numPr>
                <w:ilvl w:val="0"/>
                <w:numId w:val="16"/>
              </w:numPr>
              <w:ind w:left="-108" w:firstLine="10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 порядке предоставления жилищно-коммунальных услуг населению на территории Черлакского муниципального района.</w:t>
            </w:r>
          </w:p>
          <w:p w:rsidR="00AC11B0" w:rsidRPr="00262CF3" w:rsidRDefault="00AC11B0" w:rsidP="009136D9">
            <w:pPr>
              <w:numPr>
                <w:ilvl w:val="0"/>
                <w:numId w:val="16"/>
              </w:numPr>
              <w:ind w:left="-108" w:firstLine="10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архивных выписок, архивных копий, направляемых в иностранные государства.</w:t>
            </w:r>
          </w:p>
          <w:p w:rsidR="00AC11B0" w:rsidRPr="00262CF3" w:rsidRDefault="00AC11B0" w:rsidP="009136D9">
            <w:pPr>
              <w:numPr>
                <w:ilvl w:val="0"/>
                <w:numId w:val="16"/>
              </w:numPr>
              <w:ind w:left="-108" w:firstLine="10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актов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 капитала).</w:t>
            </w:r>
          </w:p>
          <w:p w:rsidR="00AC11B0" w:rsidRPr="00262CF3" w:rsidRDefault="00AC11B0" w:rsidP="009136D9">
            <w:pPr>
              <w:numPr>
                <w:ilvl w:val="0"/>
                <w:numId w:val="16"/>
              </w:numPr>
              <w:ind w:left="-108" w:firstLine="108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Освобождение от платы, взимаемой за присмотр и уход за ребенком мобилизованного в муниципальных организациях, осуществляющих образовательную деятельность по реализации образовательных программ дошкольного образования.</w:t>
            </w:r>
          </w:p>
          <w:p w:rsidR="00AC11B0" w:rsidRPr="00262CF3" w:rsidRDefault="00AC11B0" w:rsidP="00855766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бесплатного горячего питания детям мобилизованных, обучающимся по образовательным программам основного общего и среднего общего образования в муниципальных образовательных организациях.</w:t>
            </w:r>
          </w:p>
          <w:p w:rsidR="00AC11B0" w:rsidRPr="00262CF3" w:rsidRDefault="00AC11B0" w:rsidP="008557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C11B0" w:rsidRPr="00262CF3" w:rsidRDefault="00AC11B0" w:rsidP="008557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C11B0" w:rsidRPr="00262CF3" w:rsidRDefault="00AC11B0" w:rsidP="008557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8D0BA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646261, Омская область,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Черлакский район,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с. Иртыш,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Бархатовой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д. 66,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8(381-53)2-15-61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понедельник,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пятница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 9:00 до 16:00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перерыв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13:00 до 14:00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8D0BA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646255, Омская область, Черлакский район,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. Николаевка,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 Мельникова д. 16,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8(381-53)2-15-61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вторник </w:t>
            </w:r>
          </w:p>
          <w:p w:rsidR="00AC11B0" w:rsidRPr="00262CF3" w:rsidRDefault="00AC11B0" w:rsidP="009136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с 9:00 до 12:00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8D0BA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646263, Омская область, Черлакский район,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с. Соляное,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 50 лет Октября 2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Б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8(381-53)2-15-61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понедельник, пятница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  9:00 до 16:00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перерыв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13:00 до 14:00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8D0BA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646275, Омская область, Черлакский район,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. Татарка,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ул. Зеленая д. 42 а,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8(381-53)2-15-61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четверг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с 9:30 до 12:30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8D0BA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646272, Омская область, Черлакский район,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Южно-Подольск</w:t>
            </w:r>
            <w:proofErr w:type="spellEnd"/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ул. Победы д. 35,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8C8C8C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8(381-53)2-15-61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вторник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9:30 до 12:30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A322A4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2C4B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Филиал МФЦ Калачинского района Омской области</w:t>
            </w:r>
            <w:r w:rsidRPr="00262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"МФЦ Кормиловского района Омской области"</w:t>
            </w:r>
          </w:p>
        </w:tc>
      </w:tr>
      <w:tr w:rsidR="00AC11B0" w:rsidRPr="00262CF3" w:rsidTr="00A322A4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B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Белькова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Жанна Анатольевна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646992 Омская область, Кормиловский район,</w:t>
            </w:r>
          </w:p>
          <w:p w:rsidR="00AC11B0" w:rsidRPr="00262CF3" w:rsidRDefault="00AC11B0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Алексеевка, </w:t>
            </w:r>
          </w:p>
          <w:p w:rsidR="00AC11B0" w:rsidRPr="00262CF3" w:rsidRDefault="00AC11B0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ул. Победы, д. </w:t>
            </w:r>
          </w:p>
          <w:p w:rsidR="00AC11B0" w:rsidRPr="00262CF3" w:rsidRDefault="00AC11B0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7, 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(38-170) 2-17-68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вторник</w:t>
            </w:r>
          </w:p>
          <w:p w:rsidR="00AC11B0" w:rsidRPr="00262CF3" w:rsidRDefault="00AC11B0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 09:00 до 12:00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C64126">
            <w:pPr>
              <w:ind w:hanging="532"/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Предварительное согласование предоставления земельного участка, находящегося в муниципальной собственности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Предоставление земельного участка, находящегося в муниципальной собственности, без торгов.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Присвоение адреса объекту недвижимости.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Выдача градостроительных планов земельных участков.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9. </w:t>
            </w:r>
            <w:proofErr w:type="gramStart"/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и предоставление градостроительных планов земельных участков, расположенных на территории Кормиловского городского поселения, применительно к застроенным или предназначенным для строительства, реконструкции объектов капитального строительства (за исключением линейных объектов) земельным участкам.</w:t>
            </w:r>
            <w:proofErr w:type="gramEnd"/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10. </w:t>
            </w:r>
            <w:proofErr w:type="gramStart"/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Принятие решения о переводе жилого помещения в нежилое или нежилого помещения в жилое помещение на территории Кормиловского  городского поселения.</w:t>
            </w:r>
            <w:proofErr w:type="gramEnd"/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11. Выдача разрешений на переустройство, перепланировку жилых помещений на территории Кормиловского городского поселения </w:t>
            </w: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Кормиловского муниципального района Омской области.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12. Выдача документов (копии лицевого счета, выписки из </w:t>
            </w:r>
            <w:proofErr w:type="spellStart"/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похозяйственной</w:t>
            </w:r>
            <w:proofErr w:type="spellEnd"/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книги, справок и иных документов) в муниципальном образовании.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Освобождение от платы, взимаемой за присмотр и уход за ребенком (в том числе усыновленным (удочеренным), подопечным) гражданина, направленного для участия в специальной военной операции, в муниципальных организациях, осуществляющих образовательную деятельность по реализации образовательных программ дошкольного образования.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 Предоставление бесплатного горячего питания детям (в том числе усыновленным (удочеренным), подопечным) граждан, направленных для участия в специальной военной операции, обучающимся по образовательным программам основного общего и среднего общего образования в муниципальных образовательных организациях.</w:t>
            </w: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</w:p>
        </w:tc>
      </w:tr>
      <w:tr w:rsidR="00065021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5021" w:rsidRPr="00262CF3" w:rsidRDefault="0006502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5021" w:rsidRPr="00262CF3" w:rsidRDefault="0006502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5021" w:rsidRPr="00262CF3" w:rsidRDefault="0006502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21" w:rsidRPr="00262CF3" w:rsidRDefault="00065021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646973 Омская область, Кормиловский район,</w:t>
            </w:r>
          </w:p>
          <w:p w:rsidR="00065021" w:rsidRPr="00262CF3" w:rsidRDefault="00065021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с. Юрьево, </w:t>
            </w:r>
          </w:p>
          <w:p w:rsidR="00065021" w:rsidRPr="00262CF3" w:rsidRDefault="00065021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ул. Мира, д. 11, </w:t>
            </w:r>
          </w:p>
          <w:p w:rsidR="00065021" w:rsidRPr="00262CF3" w:rsidRDefault="00065021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(38-170) 2-17-68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65021" w:rsidRPr="00262CF3" w:rsidRDefault="00F022F7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срела</w:t>
            </w:r>
            <w:proofErr w:type="spellEnd"/>
            <w:r w:rsidR="00065021"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065021" w:rsidRPr="00262CF3" w:rsidRDefault="00065021" w:rsidP="00F02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09:00 до 1</w:t>
            </w:r>
            <w:r w:rsidR="00F022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5021" w:rsidRPr="00262CF3" w:rsidRDefault="00065021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65021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5021" w:rsidRPr="00262CF3" w:rsidRDefault="0006502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5021" w:rsidRPr="00262CF3" w:rsidRDefault="0006502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5021" w:rsidRPr="00262CF3" w:rsidRDefault="0006502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21" w:rsidRPr="00262CF3" w:rsidRDefault="00065021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646974 Омская область, Кормиловский район, </w:t>
            </w:r>
          </w:p>
          <w:p w:rsidR="00065021" w:rsidRPr="00262CF3" w:rsidRDefault="00065021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Георгиевка,</w:t>
            </w:r>
          </w:p>
          <w:p w:rsidR="00065021" w:rsidRPr="00262CF3" w:rsidRDefault="00065021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ул. Ленина, д. 4, </w:t>
            </w:r>
          </w:p>
          <w:p w:rsidR="00065021" w:rsidRPr="00262CF3" w:rsidRDefault="00065021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(38-170) 2-17-68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65021" w:rsidRPr="00262CF3" w:rsidRDefault="00065021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пятница</w:t>
            </w:r>
          </w:p>
          <w:p w:rsidR="00065021" w:rsidRPr="00262CF3" w:rsidRDefault="00065021" w:rsidP="00F02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09:00 до 1</w:t>
            </w:r>
            <w:r w:rsidR="00F022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5021" w:rsidRPr="00262CF3" w:rsidRDefault="00065021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65021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5021" w:rsidRPr="00262CF3" w:rsidRDefault="0006502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5021" w:rsidRPr="00262CF3" w:rsidRDefault="0006502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5021" w:rsidRPr="00262CF3" w:rsidRDefault="0006502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21" w:rsidRPr="00262CF3" w:rsidRDefault="00065021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646981 Омская область, Кормиловский район, </w:t>
            </w:r>
          </w:p>
          <w:p w:rsidR="00065021" w:rsidRPr="00262CF3" w:rsidRDefault="00065021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Михайловка, </w:t>
            </w:r>
          </w:p>
          <w:p w:rsidR="00065021" w:rsidRPr="00262CF3" w:rsidRDefault="00065021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ул. Гагарина, д. 2, </w:t>
            </w:r>
          </w:p>
          <w:p w:rsidR="00065021" w:rsidRPr="00262CF3" w:rsidRDefault="00065021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(38-170) 2-17-68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65021" w:rsidRPr="00262CF3" w:rsidRDefault="00F022F7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четверг</w:t>
            </w:r>
          </w:p>
          <w:p w:rsidR="00065021" w:rsidRPr="00262CF3" w:rsidRDefault="00065021" w:rsidP="00F02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 </w:t>
            </w:r>
            <w:r w:rsidR="00F022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:00 до1</w:t>
            </w:r>
            <w:r w:rsidR="00F022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5021" w:rsidRPr="00262CF3" w:rsidRDefault="00065021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65021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21" w:rsidRPr="00262CF3" w:rsidRDefault="0006502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21" w:rsidRPr="00262CF3" w:rsidRDefault="0006502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21" w:rsidRPr="00262CF3" w:rsidRDefault="0006502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21" w:rsidRPr="00262CF3" w:rsidRDefault="00065021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646985 Омская область, Кормиловский район, </w:t>
            </w:r>
          </w:p>
          <w:p w:rsidR="00065021" w:rsidRPr="00262CF3" w:rsidRDefault="00065021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Черниговка, </w:t>
            </w:r>
          </w:p>
          <w:p w:rsidR="00065021" w:rsidRPr="00262CF3" w:rsidRDefault="00065021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ул. Куйбышева, д.61,            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(38-170) 2-17-68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21" w:rsidRPr="00262CF3" w:rsidRDefault="00065021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четверг</w:t>
            </w:r>
          </w:p>
          <w:p w:rsidR="00065021" w:rsidRPr="00262CF3" w:rsidRDefault="00065021" w:rsidP="00F02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09:00 до 1</w:t>
            </w:r>
            <w:r w:rsidR="00F022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21" w:rsidRPr="00262CF3" w:rsidRDefault="00065021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A322A4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A2F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МФЦ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Москаленского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района Омской области</w:t>
            </w:r>
          </w:p>
        </w:tc>
      </w:tr>
      <w:tr w:rsidR="00AC11B0" w:rsidRPr="00262CF3" w:rsidTr="00A322A4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5A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A322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Маханькова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Марина Юрьевна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8D0BA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A3" w:rsidRPr="00262CF3" w:rsidRDefault="005A6CA3" w:rsidP="005A6C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646087, Омская область,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Москаленский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район,</w:t>
            </w:r>
          </w:p>
          <w:p w:rsidR="005A6CA3" w:rsidRPr="00262CF3" w:rsidRDefault="005A6CA3" w:rsidP="005A6C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д. Родная Долина, </w:t>
            </w:r>
          </w:p>
          <w:p w:rsidR="005A6CA3" w:rsidRPr="00262CF3" w:rsidRDefault="005A6CA3" w:rsidP="005A6CA3">
            <w:pPr>
              <w:pBdr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 40 лет Победы, д. 10</w:t>
            </w:r>
          </w:p>
          <w:p w:rsidR="00AC11B0" w:rsidRPr="00262CF3" w:rsidRDefault="00AC11B0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CA3" w:rsidRPr="00262CF3" w:rsidRDefault="005A6CA3" w:rsidP="005A6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5A6CA3" w:rsidRPr="00262CF3" w:rsidRDefault="005A6CA3" w:rsidP="005A6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8:30 до 17:00</w:t>
            </w:r>
          </w:p>
          <w:p w:rsidR="005A6CA3" w:rsidRPr="00262CF3" w:rsidRDefault="005A6CA3" w:rsidP="005A6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перерыв </w:t>
            </w:r>
          </w:p>
          <w:p w:rsidR="005A6CA3" w:rsidRPr="00262CF3" w:rsidRDefault="005A6CA3" w:rsidP="005A6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13:00 до 13:30</w:t>
            </w:r>
          </w:p>
          <w:p w:rsidR="00AC11B0" w:rsidRPr="00262CF3" w:rsidRDefault="00AC11B0" w:rsidP="00CD6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C64126">
            <w:pPr>
              <w:ind w:right="-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земельного участка, находящегося в муниципальной собственности, без торгов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Бесплатное предоставление в собственность отдельных категорий граждан,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Присвоение адреса объекту недвижимости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Предварительное согласование предоставления земельного участка, находящегося в муниципальной собственности, земельного участка государственная собственность на который не разграничена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земельного участка, находящегося в муниципальной собственности, земельного участка государственная собственность на который не разграничена, без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проведения торгов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разрешения на использование земель или земельного участка, находящегося в муниципальной собственности,  в целях размещения нестационарных объектов (конструкций)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Москаленского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градостроительных планов земельных участков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документов, а также выдача решения о переводе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об отказе в переводе жилого помещения в нежилое или нежилого помещения в жилое помещение органами местного самоуправления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Москаленского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разрешений на переустройство, перепланировку жилых помещений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Признание жилых помещений пригодными (непригодными) для проживания граждан, признание многоквартирных домов аварийными и подлежащими сносу или реконструкции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выдача разрешения на строительство, реконструкцию объектов  капитального строительства на территории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Москаленского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Выдача разрешений на автомобильные перевозки опасных, тяжеловесных и (или) крупногабаритных грузов по маршрутам, проходящим полностью или частично по дорогам местного значения в границах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Москаленского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Выдача разрешений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 на территории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Москаленского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  Омской области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Заключение договора на установку и эксплуатацию рекламной конструкции на земельном участке, здании или ином недвижимом имуществе, расположенном на территории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Москаленского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Бесплатное предоставление в собственность отдельных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категорий граждан земельных участков, находящихся в государственной и муниципальной собственности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разрешений на вступление в брак лицам, не достигшим совершеннолетия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Передача муниципального имущества в аренду, безвозмездное пользование, продление действующих договоров, изменение  условий действующих договоров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Заключение и расторжение договоров безвозмездной передачи жилых помещений муниципального жилищного фонда в собственность граждан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Присвоение  (уточнение), изменение и аннулирование адресов объектам недвижимого имущества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выдача разрешений на строительство, реконструкцию объектов капитального строительства на территории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Москаленского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выдачи разрешений на ввод объектов в эксплуатации при осуществлении строительства, реконструкции объектов капитального строительства, расположенных на территории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Москаленского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 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Предварительное согласование предоставления земельного участка, находящегося в государственной собственности до разграничения или в  собственности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Москаленского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Установление опеки (попечительства) над несовершеннолетними, их передача в семью на воспитание в иных установленных законодательством Российской Федерации формах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Назначение и выплата денежных средств на содержание  детей, находящихся  под опекой (попечительством), в том числе достигших возраста восемнадцати лет, обучающихся по очной форме обучения в общеобразовательной организации</w:t>
            </w:r>
            <w:proofErr w:type="gramEnd"/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Прием в муниципальные организации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Москаленского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области, реализующие дополнительные общеобразовательные программы, а также программы спортивной подготовки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Рассмотрение уведомлений об окончании строительства или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реконструкции объекта индивидуального жилищного строительства или садового дома 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выдача уведомления о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планируемых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строительстве или реконструкции объекта индивидуального жилищного строительства или садового дома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33. 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34. Освобождение от платы, взимаемой за присмотр и уход за ребенком (усыновленным (удочеренным), подопечным ребенком) гражданина, направленного для участия в специальной военной операции, в муниципальных организациях, осуществляющих образовательную деятельность по реализации образовательных программ дошкольного образования</w:t>
            </w:r>
          </w:p>
          <w:p w:rsidR="00AC11B0" w:rsidRPr="00262CF3" w:rsidRDefault="00AC11B0" w:rsidP="00C64126">
            <w:pPr>
              <w:ind w:right="-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35. Предоставление бесплатного горячего питания детям (усыновленным (удочеренным), подопечным детям) граждан, направленных для участия в специальной военной операции, обучающимся по образовательным программам основного общего и среднего общего образования в муниципальных образовательных организациях.</w:t>
            </w:r>
          </w:p>
        </w:tc>
      </w:tr>
      <w:tr w:rsidR="005A6CA3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CA3" w:rsidRPr="00262CF3" w:rsidRDefault="005A6CA3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CA3" w:rsidRPr="00262CF3" w:rsidRDefault="005A6CA3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6CA3" w:rsidRPr="00262CF3" w:rsidRDefault="005A6CA3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A3" w:rsidRPr="00262CF3" w:rsidRDefault="005A6CA3" w:rsidP="005A6CA3">
            <w:pPr>
              <w:pBdr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646089,  </w:t>
            </w:r>
          </w:p>
          <w:p w:rsidR="005A6CA3" w:rsidRPr="00262CF3" w:rsidRDefault="005A6CA3" w:rsidP="005A6CA3">
            <w:pPr>
              <w:pBdr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Омская область,</w:t>
            </w:r>
          </w:p>
          <w:p w:rsidR="005A6CA3" w:rsidRPr="00262CF3" w:rsidRDefault="005A6CA3" w:rsidP="005A6CA3">
            <w:pPr>
              <w:pBdr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Москаленский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муниципальный район,</w:t>
            </w:r>
          </w:p>
          <w:p w:rsidR="005A6CA3" w:rsidRPr="00262CF3" w:rsidRDefault="005A6CA3" w:rsidP="005A6CA3">
            <w:pPr>
              <w:pBdr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Екатериновка,</w:t>
            </w:r>
          </w:p>
          <w:p w:rsidR="005A6CA3" w:rsidRPr="00262CF3" w:rsidRDefault="005A6CA3" w:rsidP="005A6CA3">
            <w:pPr>
              <w:pBdr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ул. Центральная, д. 6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5A6CA3" w:rsidRPr="00262CF3" w:rsidRDefault="005A6CA3" w:rsidP="005A6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5A6CA3" w:rsidRPr="00262CF3" w:rsidRDefault="005A6CA3" w:rsidP="005A6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9:30 до 11:3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  <w:p w:rsidR="005A6CA3" w:rsidRPr="00262CF3" w:rsidRDefault="005A6CA3" w:rsidP="005A6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CA3" w:rsidRPr="00262CF3" w:rsidRDefault="005A6CA3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6CA3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CA3" w:rsidRPr="00262CF3" w:rsidRDefault="005A6CA3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CA3" w:rsidRPr="00262CF3" w:rsidRDefault="005A6CA3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CA3" w:rsidRPr="00262CF3" w:rsidRDefault="005A6CA3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A3" w:rsidRPr="00262CF3" w:rsidRDefault="005A6CA3" w:rsidP="00CD66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646075, Омская область,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Москаленский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район,</w:t>
            </w:r>
          </w:p>
          <w:p w:rsidR="005A6CA3" w:rsidRPr="00262CF3" w:rsidRDefault="005A6CA3" w:rsidP="00CD66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с.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Звездино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5A6CA3" w:rsidRPr="00262CF3" w:rsidRDefault="005A6CA3" w:rsidP="00CD664D">
            <w:pPr>
              <w:pBdr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 Советский переулок, 1</w:t>
            </w:r>
          </w:p>
          <w:p w:rsidR="005A6CA3" w:rsidRPr="00262CF3" w:rsidRDefault="005A6CA3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5A6CA3" w:rsidRPr="00262CF3" w:rsidRDefault="005A6CA3" w:rsidP="00CD664D">
            <w:pPr>
              <w:pBdr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5A6CA3" w:rsidRPr="00262CF3" w:rsidRDefault="005A6CA3" w:rsidP="00CD664D">
            <w:pPr>
              <w:pBdr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9.30 до 11.30</w:t>
            </w:r>
          </w:p>
          <w:p w:rsidR="005A6CA3" w:rsidRPr="00262CF3" w:rsidRDefault="005A6CA3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CA3" w:rsidRPr="00262CF3" w:rsidRDefault="005A6CA3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6CA3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CA3" w:rsidRPr="00262CF3" w:rsidRDefault="005A6CA3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CA3" w:rsidRPr="00262CF3" w:rsidRDefault="005A6CA3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CA3" w:rsidRPr="00262CF3" w:rsidRDefault="005A6CA3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A3" w:rsidRPr="00262CF3" w:rsidRDefault="005A6CA3" w:rsidP="00CD66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646083, Омская область,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Москаленский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район,</w:t>
            </w:r>
          </w:p>
          <w:p w:rsidR="005A6CA3" w:rsidRPr="00262CF3" w:rsidRDefault="005A6CA3" w:rsidP="00CD66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с.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Новоцарицыно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5A6CA3" w:rsidRPr="00262CF3" w:rsidRDefault="005A6CA3" w:rsidP="00CD664D">
            <w:pPr>
              <w:pBdr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ул. Центральная, д.60</w:t>
            </w:r>
          </w:p>
          <w:p w:rsidR="005A6CA3" w:rsidRPr="00262CF3" w:rsidRDefault="005A6CA3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5A6CA3" w:rsidRPr="00262CF3" w:rsidRDefault="005A6CA3" w:rsidP="00CD6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5A6CA3" w:rsidRPr="00262CF3" w:rsidRDefault="005A6CA3" w:rsidP="00CD6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10:00 до 12:00</w:t>
            </w:r>
          </w:p>
          <w:p w:rsidR="005A6CA3" w:rsidRPr="00262CF3" w:rsidRDefault="005A6CA3" w:rsidP="0019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CA3" w:rsidRPr="00262CF3" w:rsidRDefault="005A6CA3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6CA3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A3" w:rsidRPr="00262CF3" w:rsidRDefault="005A6CA3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A3" w:rsidRPr="00262CF3" w:rsidRDefault="005A6CA3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A3" w:rsidRPr="00262CF3" w:rsidRDefault="005A6CA3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A3" w:rsidRPr="00262CF3" w:rsidRDefault="005A6CA3" w:rsidP="00C459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646080, Омская область,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Москаленский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</w:p>
          <w:p w:rsidR="005A6CA3" w:rsidRPr="00262CF3" w:rsidRDefault="005A6CA3" w:rsidP="00C459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. Элита,  </w:t>
            </w:r>
          </w:p>
          <w:p w:rsidR="005A6CA3" w:rsidRPr="00262CF3" w:rsidRDefault="005A6CA3" w:rsidP="00C4597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 Школьная, д.5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A3" w:rsidRPr="00262CF3" w:rsidRDefault="005A6CA3" w:rsidP="00C4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5A6CA3" w:rsidRPr="00262CF3" w:rsidRDefault="005A6CA3" w:rsidP="00C4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9:30 до 11:30</w:t>
            </w:r>
          </w:p>
          <w:p w:rsidR="005A6CA3" w:rsidRPr="00262CF3" w:rsidRDefault="005A6CA3" w:rsidP="00C4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A3" w:rsidRPr="00262CF3" w:rsidRDefault="005A6CA3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C4597F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7327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Филиал МФЦ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Москаленского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района Омской области "МФЦ Любинского района Омской области"</w:t>
            </w:r>
          </w:p>
        </w:tc>
      </w:tr>
      <w:tr w:rsidR="00AC11B0" w:rsidRPr="00262CF3" w:rsidTr="00C22C7B">
        <w:trPr>
          <w:trHeight w:val="1694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Подворная Елена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34" w:rsidRPr="00262CF3" w:rsidRDefault="00AE6E34" w:rsidP="00AE6E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646176</w:t>
            </w:r>
          </w:p>
          <w:p w:rsidR="00AE6E34" w:rsidRPr="00262CF3" w:rsidRDefault="00AE6E34" w:rsidP="00AE6E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Омская область,</w:t>
            </w:r>
          </w:p>
          <w:p w:rsidR="00AE6E34" w:rsidRPr="00262CF3" w:rsidRDefault="00AE6E34" w:rsidP="00AE6E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Любинский район,</w:t>
            </w:r>
          </w:p>
          <w:p w:rsidR="00AE6E34" w:rsidRPr="00262CF3" w:rsidRDefault="00AE6E34" w:rsidP="00AE6E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р.п. Красный Яр,</w:t>
            </w:r>
          </w:p>
          <w:p w:rsidR="00AE6E34" w:rsidRPr="00262CF3" w:rsidRDefault="00AE6E34" w:rsidP="00AE6E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 Первомайская, д.12</w:t>
            </w:r>
          </w:p>
          <w:p w:rsidR="00AC11B0" w:rsidRPr="00262CF3" w:rsidRDefault="00AE6E34" w:rsidP="00AE6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8(38-175) 2-10-12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AE6E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среда, четверг </w:t>
            </w:r>
          </w:p>
          <w:p w:rsidR="00AE6E34" w:rsidRPr="00262CF3" w:rsidRDefault="00AE6E34" w:rsidP="00AE6E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9:00 до 18:00</w:t>
            </w:r>
          </w:p>
          <w:p w:rsidR="00AE6E34" w:rsidRPr="00262CF3" w:rsidRDefault="00AE6E34" w:rsidP="00AE6E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перерыв</w:t>
            </w:r>
          </w:p>
          <w:p w:rsidR="00AE6E34" w:rsidRPr="00262CF3" w:rsidRDefault="00AE6E34" w:rsidP="00AE6E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13:00 до14-00</w:t>
            </w:r>
          </w:p>
          <w:p w:rsidR="00AE6E34" w:rsidRPr="00262CF3" w:rsidRDefault="00AE6E34" w:rsidP="00AE6E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пятница </w:t>
            </w:r>
          </w:p>
          <w:p w:rsidR="00AC11B0" w:rsidRPr="00262CF3" w:rsidRDefault="00AE6E34" w:rsidP="00AE6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9:00 до13:00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C64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</w:p>
          <w:p w:rsidR="00AC11B0" w:rsidRPr="00262CF3" w:rsidRDefault="00AC11B0" w:rsidP="00C64126">
            <w:pPr>
              <w:numPr>
                <w:ilvl w:val="0"/>
                <w:numId w:val="17"/>
              </w:num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сады).</w:t>
            </w:r>
          </w:p>
          <w:p w:rsidR="00AC11B0" w:rsidRPr="00262CF3" w:rsidRDefault="00AC11B0" w:rsidP="00C64126">
            <w:pPr>
              <w:numPr>
                <w:ilvl w:val="0"/>
                <w:numId w:val="17"/>
              </w:num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акта освидетельствования проведения основных работ по строительств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у(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реконструкции) объекта индивидуального жилищного строительства с привлечением средств материнского(семейного капитала.</w:t>
            </w:r>
          </w:p>
          <w:p w:rsidR="00AC11B0" w:rsidRPr="00262CF3" w:rsidRDefault="00AC11B0" w:rsidP="00C64126">
            <w:pPr>
              <w:numPr>
                <w:ilvl w:val="0"/>
                <w:numId w:val="17"/>
              </w:num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разрешения на вступление в брак лицам, не достигшим совершеннолетия.</w:t>
            </w:r>
          </w:p>
          <w:p w:rsidR="00AC11B0" w:rsidRPr="00262CF3" w:rsidRDefault="00AC11B0" w:rsidP="00C64126">
            <w:pPr>
              <w:numPr>
                <w:ilvl w:val="0"/>
                <w:numId w:val="17"/>
              </w:num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AC11B0" w:rsidRPr="00262CF3" w:rsidRDefault="00AC11B0" w:rsidP="00C64126">
            <w:pPr>
              <w:numPr>
                <w:ilvl w:val="0"/>
                <w:numId w:val="17"/>
              </w:num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земельного участка, находящегося в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AC11B0" w:rsidRPr="00262CF3" w:rsidRDefault="00AC11B0" w:rsidP="00C64126">
            <w:pPr>
              <w:numPr>
                <w:ilvl w:val="0"/>
                <w:numId w:val="17"/>
              </w:num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Бесплатное предоставление в собственность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AC11B0" w:rsidRPr="00262CF3" w:rsidRDefault="00AC11B0" w:rsidP="00C64126">
            <w:pPr>
              <w:numPr>
                <w:ilvl w:val="0"/>
                <w:numId w:val="17"/>
              </w:num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Присвоение (изменение), аннулирование адреса объекту недвижимости.</w:t>
            </w:r>
          </w:p>
          <w:p w:rsidR="00AC11B0" w:rsidRPr="00262CF3" w:rsidRDefault="00AC11B0" w:rsidP="00C64126">
            <w:pPr>
              <w:numPr>
                <w:ilvl w:val="0"/>
                <w:numId w:val="17"/>
              </w:num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выписки из Единого банка данных объектов собственности Любинского муниципального района Омской области.</w:t>
            </w:r>
          </w:p>
          <w:p w:rsidR="00AC11B0" w:rsidRPr="00262CF3" w:rsidRDefault="00AC11B0" w:rsidP="00C64126">
            <w:pPr>
              <w:numPr>
                <w:ilvl w:val="0"/>
                <w:numId w:val="17"/>
              </w:num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Выдача, продление срока действия и переоформление разрешения на право организации розничного рынка.</w:t>
            </w:r>
          </w:p>
          <w:p w:rsidR="00AC11B0" w:rsidRPr="00262CF3" w:rsidRDefault="00AC11B0" w:rsidP="00C64126">
            <w:pPr>
              <w:numPr>
                <w:ilvl w:val="0"/>
                <w:numId w:val="17"/>
              </w:num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Организация информационного обеспечения граждан, организаций и общественных объединений на основе документов Архивного фонда Российской Федерации и других архивных документов.</w:t>
            </w:r>
          </w:p>
          <w:p w:rsidR="00AC11B0" w:rsidRPr="00262CF3" w:rsidRDefault="00AC11B0" w:rsidP="00C64126">
            <w:pPr>
              <w:numPr>
                <w:ilvl w:val="0"/>
                <w:numId w:val="17"/>
              </w:num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Организация исполнения запросов российских и иностранных граждан, а также лиц без гражданства, связанных с реализацией их прав и свобод, оформления в установленном порядке архивных справок, архивных выписок, архивных копий, направляемых в иностранные государства.</w:t>
            </w:r>
          </w:p>
          <w:p w:rsidR="00AC11B0" w:rsidRPr="00262CF3" w:rsidRDefault="00AC11B0" w:rsidP="00C64126">
            <w:pPr>
              <w:numPr>
                <w:ilvl w:val="0"/>
                <w:numId w:val="17"/>
              </w:num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Учет ветеранов боевых действий и членов семей погибших (пропавших без вести), подавших заявления о предоставлении социальной выплаты из средств областного бюджета в целях оплаты части стоимости жилого помещения.</w:t>
            </w:r>
          </w:p>
          <w:p w:rsidR="00AC11B0" w:rsidRPr="00262CF3" w:rsidRDefault="00AC11B0" w:rsidP="00C64126">
            <w:pPr>
              <w:numPr>
                <w:ilvl w:val="0"/>
                <w:numId w:val="17"/>
              </w:num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 Любинского муниципального района Омской области, без проведения торгов.</w:t>
            </w:r>
          </w:p>
          <w:p w:rsidR="00AC11B0" w:rsidRPr="00262CF3" w:rsidRDefault="00AC11B0" w:rsidP="00C64126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14. Выдача разрешения на использование земельного участка, находящегося в государственной собственности до разграничения, собственности Любинского муниципального района Омской области, без предоставления земельного участка и установления сервитута.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15. Освобождение от платы, взимаемой за присмотр и уход за ребенком (усыновленны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м(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удочеренным) подопечным ребенком) из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семей граждан, направленных для участия в специальной военной операции в муниципальных организациях, осуществляющих образовательную деятельность по реализации образовательных программ дошкольного образования</w:t>
            </w:r>
          </w:p>
          <w:p w:rsidR="00AC11B0" w:rsidRPr="00262CF3" w:rsidRDefault="00AC11B0" w:rsidP="009A6C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16.Предоставление бесплатного горячего питания детям (усыновленным (удочеренным) подопечным детям) из семей граждан, направленных для участия в специальной военной операции, обучающимся по образовательным программам основного общего и среднего образования в муниципальных образовательных организациях</w:t>
            </w:r>
          </w:p>
        </w:tc>
      </w:tr>
      <w:tr w:rsidR="00AE6E34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34" w:rsidRPr="00262CF3" w:rsidRDefault="00AE6E34" w:rsidP="00AE6E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646150</w:t>
            </w:r>
          </w:p>
          <w:p w:rsidR="00AE6E34" w:rsidRPr="00262CF3" w:rsidRDefault="00AE6E34" w:rsidP="00AE6E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Омская область</w:t>
            </w:r>
          </w:p>
          <w:p w:rsidR="00AE6E34" w:rsidRPr="00262CF3" w:rsidRDefault="00AE6E34" w:rsidP="00AE6E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Любинский район</w:t>
            </w:r>
          </w:p>
          <w:p w:rsidR="00AE6E34" w:rsidRPr="00262CF3" w:rsidRDefault="00AE6E34" w:rsidP="00AE6E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. Алексеевка,</w:t>
            </w:r>
          </w:p>
          <w:p w:rsidR="00AE6E34" w:rsidRPr="00262CF3" w:rsidRDefault="00AE6E34" w:rsidP="00AE6E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 Комсомольская, д.4</w:t>
            </w:r>
          </w:p>
          <w:p w:rsidR="00AE6E34" w:rsidRPr="00262CF3" w:rsidRDefault="00AE6E34" w:rsidP="00AE6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8(38-175) 2-10-12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</w:t>
            </w:r>
          </w:p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10:00 до 12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  <w:p w:rsidR="00AE6E34" w:rsidRPr="00262CF3" w:rsidRDefault="00AE6E34" w:rsidP="00AE6E34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E6E34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34" w:rsidRPr="00262CF3" w:rsidRDefault="00AE6E34" w:rsidP="00AE6E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646179</w:t>
            </w:r>
          </w:p>
          <w:p w:rsidR="00AE6E34" w:rsidRPr="00262CF3" w:rsidRDefault="00AE6E34" w:rsidP="00AE6E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Омская область,</w:t>
            </w:r>
          </w:p>
          <w:p w:rsidR="00AE6E34" w:rsidRPr="00262CF3" w:rsidRDefault="00AE6E34" w:rsidP="00AE6E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Любинский район,</w:t>
            </w:r>
          </w:p>
          <w:p w:rsidR="00AE6E34" w:rsidRPr="00262CF3" w:rsidRDefault="00AE6E34" w:rsidP="00AE6E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п. 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Камышловский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AE6E34" w:rsidRPr="00262CF3" w:rsidRDefault="00AE6E34" w:rsidP="00AE6E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ул. Ленина, д.4</w:t>
            </w:r>
          </w:p>
          <w:p w:rsidR="00AE6E34" w:rsidRPr="00262CF3" w:rsidRDefault="00AE6E34" w:rsidP="006F06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8(38-175) 2-10-12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AE6E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среда</w:t>
            </w:r>
          </w:p>
          <w:p w:rsidR="00AE6E34" w:rsidRPr="00262CF3" w:rsidRDefault="00AE6E34" w:rsidP="00AE6E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10:00 до 12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  <w:p w:rsidR="00AE6E34" w:rsidRPr="00262CF3" w:rsidRDefault="00AE6E34" w:rsidP="002F23FC">
            <w:pPr>
              <w:pBdr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E6E34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646152</w:t>
            </w:r>
          </w:p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Омская область,</w:t>
            </w:r>
          </w:p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Любинский район,</w:t>
            </w:r>
          </w:p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с. 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Замелетеновка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 Октябрьская, д.10</w:t>
            </w:r>
          </w:p>
          <w:p w:rsidR="00AE6E34" w:rsidRPr="00262CF3" w:rsidRDefault="00AE6E34" w:rsidP="00732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8(38-175) 2-10-12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C22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понедельник</w:t>
            </w:r>
          </w:p>
          <w:p w:rsidR="00AE6E34" w:rsidRPr="00262CF3" w:rsidRDefault="00AE6E34" w:rsidP="00C22C7B">
            <w:pPr>
              <w:pBdr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14:30 до16:30</w:t>
            </w:r>
          </w:p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E6E34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646170</w:t>
            </w:r>
          </w:p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Омская область,</w:t>
            </w:r>
          </w:p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Любинский район, с. Казанка,</w:t>
            </w:r>
          </w:p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 Ленина, д.53</w:t>
            </w:r>
          </w:p>
          <w:p w:rsidR="00AE6E34" w:rsidRPr="00262CF3" w:rsidRDefault="00AE6E34" w:rsidP="002F2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 (38-175) 2-10-12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C22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вторник</w:t>
            </w:r>
          </w:p>
          <w:p w:rsidR="00AE6E34" w:rsidRPr="00262CF3" w:rsidRDefault="00AE6E34" w:rsidP="00C22C7B">
            <w:pPr>
              <w:pBdr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14:30 до16:30</w:t>
            </w:r>
          </w:p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E6E34" w:rsidRPr="00262CF3" w:rsidTr="00F01541">
        <w:trPr>
          <w:trHeight w:val="1495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646178</w:t>
            </w:r>
          </w:p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Омская область,</w:t>
            </w:r>
          </w:p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Любинский район,</w:t>
            </w:r>
          </w:p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с. </w:t>
            </w:r>
            <w:proofErr w:type="spellStart"/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Любино-Малороссы</w:t>
            </w:r>
            <w:proofErr w:type="spellEnd"/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 Мира, д.1Б</w:t>
            </w:r>
          </w:p>
          <w:p w:rsidR="00AE6E34" w:rsidRPr="00262CF3" w:rsidRDefault="00AE6E34" w:rsidP="0073279C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 (38-175) 2-10-12</w:t>
            </w:r>
          </w:p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646165,</w:t>
            </w:r>
          </w:p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Омская область,</w:t>
            </w:r>
          </w:p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Любинский район,</w:t>
            </w:r>
          </w:p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с. 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Новоархангелка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 Советская, д. 44</w:t>
            </w:r>
          </w:p>
          <w:p w:rsidR="00AE6E34" w:rsidRPr="00262CF3" w:rsidRDefault="00AE6E34" w:rsidP="009E113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 (38-175) 2-10-12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C22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четверг</w:t>
            </w:r>
          </w:p>
          <w:p w:rsidR="00AE6E34" w:rsidRPr="00262CF3" w:rsidRDefault="00AE6E34" w:rsidP="00C22C7B">
            <w:pPr>
              <w:pBdr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10:00 до12:00</w:t>
            </w:r>
          </w:p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E6E34" w:rsidRPr="00262CF3" w:rsidTr="00C22C7B">
        <w:trPr>
          <w:trHeight w:val="1088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C22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пятница </w:t>
            </w:r>
          </w:p>
          <w:p w:rsidR="00AE6E34" w:rsidRPr="00262CF3" w:rsidRDefault="00AE6E34" w:rsidP="00C22C7B">
            <w:pPr>
              <w:pBdr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10:00 до12:00</w:t>
            </w:r>
          </w:p>
          <w:p w:rsidR="00AE6E34" w:rsidRPr="00262CF3" w:rsidRDefault="00AE6E34" w:rsidP="00C22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E6E34" w:rsidRPr="00262CF3" w:rsidTr="00F603BF">
        <w:trPr>
          <w:trHeight w:val="1968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646151</w:t>
            </w:r>
          </w:p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Омская область,</w:t>
            </w:r>
          </w:p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Любинский район,</w:t>
            </w:r>
          </w:p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п. 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Центрально-Любинский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 Школьная, д.4</w:t>
            </w:r>
          </w:p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 (38-175) 2-10-12</w:t>
            </w:r>
          </w:p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C22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понедельник</w:t>
            </w:r>
          </w:p>
          <w:p w:rsidR="00AE6E34" w:rsidRPr="00262CF3" w:rsidRDefault="00AE6E34" w:rsidP="00C22C7B">
            <w:pPr>
              <w:pBdr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10:00 до12:00</w:t>
            </w:r>
          </w:p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610B38">
        <w:trPr>
          <w:trHeight w:val="17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610B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Филиал МФЦ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Москаленского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района Омской области  "МФЦ Марьяновского района Омской области"</w:t>
            </w:r>
          </w:p>
        </w:tc>
      </w:tr>
      <w:tr w:rsidR="002E3435" w:rsidRPr="00262CF3" w:rsidTr="00A322A4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3435" w:rsidRPr="00262CF3" w:rsidRDefault="002E34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3435" w:rsidRPr="00262CF3" w:rsidRDefault="002E34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Харитонова Дарья Константиновна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3435" w:rsidRPr="00262CF3" w:rsidRDefault="002E34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435" w:rsidRPr="00262CF3" w:rsidRDefault="002E34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646054</w:t>
            </w:r>
          </w:p>
          <w:p w:rsidR="002E3435" w:rsidRPr="00262CF3" w:rsidRDefault="002E34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Омская область</w:t>
            </w:r>
          </w:p>
          <w:p w:rsidR="002E3435" w:rsidRPr="00262CF3" w:rsidRDefault="002E34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Марьяновский район</w:t>
            </w:r>
          </w:p>
          <w:p w:rsidR="002E3435" w:rsidRPr="00262CF3" w:rsidRDefault="002E34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с. 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Боголюбовка</w:t>
            </w:r>
            <w:proofErr w:type="spellEnd"/>
          </w:p>
          <w:p w:rsidR="002E3435" w:rsidRPr="00262CF3" w:rsidRDefault="002E34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пер. Школьный, д. 14</w:t>
            </w:r>
          </w:p>
          <w:p w:rsidR="002E3435" w:rsidRPr="00262CF3" w:rsidRDefault="002E34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(38-168) 2-24-57</w:t>
            </w:r>
          </w:p>
          <w:p w:rsidR="002E3435" w:rsidRPr="00262CF3" w:rsidRDefault="002E34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3435" w:rsidRPr="00262CF3" w:rsidRDefault="002E34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2E3435" w:rsidRPr="00262CF3" w:rsidRDefault="002E34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8:30 до16:00</w:t>
            </w:r>
          </w:p>
          <w:p w:rsidR="002E3435" w:rsidRPr="00262CF3" w:rsidRDefault="002E34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перерыв </w:t>
            </w:r>
          </w:p>
          <w:p w:rsidR="002E3435" w:rsidRPr="00262CF3" w:rsidRDefault="002E34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13:00 до13:30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3435" w:rsidRPr="00262CF3" w:rsidRDefault="002E3435" w:rsidP="002F23FC">
            <w:pPr>
              <w:ind w:left="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</w:p>
          <w:p w:rsidR="002E3435" w:rsidRPr="00262CF3" w:rsidRDefault="002E3435" w:rsidP="002F23FC">
            <w:pPr>
              <w:numPr>
                <w:ilvl w:val="0"/>
                <w:numId w:val="18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сады).</w:t>
            </w:r>
          </w:p>
          <w:p w:rsidR="002E3435" w:rsidRPr="00262CF3" w:rsidRDefault="002E3435" w:rsidP="002F23FC">
            <w:pPr>
              <w:numPr>
                <w:ilvl w:val="0"/>
                <w:numId w:val="18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Предоставление в собственность, постоянное (бессрочное) пользование, аренду земельных участков, находящихся в собственности Марьяновского муниципального района, юридическим лицам и гражданам.</w:t>
            </w:r>
          </w:p>
          <w:p w:rsidR="002E3435" w:rsidRPr="00262CF3" w:rsidRDefault="002E3435" w:rsidP="002F23FC">
            <w:pPr>
              <w:numPr>
                <w:ilvl w:val="0"/>
                <w:numId w:val="18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Выдача разрешения на вступление в брак лицам, не достигшим совершеннолетия</w:t>
            </w:r>
          </w:p>
          <w:p w:rsidR="002E3435" w:rsidRPr="00262CF3" w:rsidRDefault="002E3435" w:rsidP="002F23FC">
            <w:pPr>
              <w:numPr>
                <w:ilvl w:val="0"/>
                <w:numId w:val="18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Подготовка и выдача разрешений на ввод объектов в эксплуатацию на территории Марьяновского муниципального района.</w:t>
            </w:r>
          </w:p>
          <w:p w:rsidR="002E3435" w:rsidRPr="00262CF3" w:rsidRDefault="002E3435" w:rsidP="002F23FC">
            <w:pPr>
              <w:numPr>
                <w:ilvl w:val="0"/>
                <w:numId w:val="18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Подготовка и выдача разрешений на строительство, реконструкцию объектов капитального строительства на территории Марьяновского муниципального района.</w:t>
            </w:r>
          </w:p>
          <w:p w:rsidR="002E3435" w:rsidRPr="00262CF3" w:rsidRDefault="002E3435" w:rsidP="002F23FC">
            <w:pPr>
              <w:numPr>
                <w:ilvl w:val="0"/>
                <w:numId w:val="18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конструкций.</w:t>
            </w:r>
          </w:p>
          <w:p w:rsidR="002E3435" w:rsidRPr="00262CF3" w:rsidRDefault="002E3435" w:rsidP="002F23FC">
            <w:pPr>
              <w:numPr>
                <w:ilvl w:val="0"/>
                <w:numId w:val="18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Выдача градостроительных планов земельных участков.</w:t>
            </w:r>
          </w:p>
          <w:p w:rsidR="002E3435" w:rsidRPr="00262CF3" w:rsidRDefault="002E3435" w:rsidP="002F23FC">
            <w:pPr>
              <w:numPr>
                <w:ilvl w:val="0"/>
                <w:numId w:val="18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Выдача разрешений на переустройство, перепланировку жилых помещений.</w:t>
            </w:r>
          </w:p>
          <w:p w:rsidR="002E3435" w:rsidRPr="00262CF3" w:rsidRDefault="002E3435" w:rsidP="002F23FC">
            <w:pPr>
              <w:numPr>
                <w:ilvl w:val="0"/>
                <w:numId w:val="18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Выдача архивных справок, архивных копий, архивных выписок, информационных писем, связанных с реализацией законных прав и свобод граждан и исполнением государственными 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органами и органами местного самоуправления своих полномочий.</w:t>
            </w:r>
          </w:p>
          <w:p w:rsidR="002E3435" w:rsidRPr="00262CF3" w:rsidRDefault="002E3435" w:rsidP="002F23FC">
            <w:pPr>
              <w:numPr>
                <w:ilvl w:val="0"/>
                <w:numId w:val="18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Присвоение (изменение), аннулирование адреса объекту недвижимости.</w:t>
            </w:r>
          </w:p>
          <w:p w:rsidR="002E3435" w:rsidRPr="00262CF3" w:rsidRDefault="002E3435" w:rsidP="002F23FC">
            <w:pPr>
              <w:numPr>
                <w:ilvl w:val="0"/>
                <w:numId w:val="18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Признание жилых помещений пригодными (непригодными) для проживания многоквартирных домов аварийными и подлежащими сносу или реконструкции.</w:t>
            </w:r>
          </w:p>
          <w:p w:rsidR="002E3435" w:rsidRPr="00262CF3" w:rsidRDefault="002E3435" w:rsidP="002F23FC">
            <w:pPr>
              <w:numPr>
                <w:ilvl w:val="0"/>
                <w:numId w:val="18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Предоставление земельного участка, находящегося в муниципальной собственности Марьяновского городского поселения Марьяновского муниципального района Омской области, земельного участка, государственная собственность на которой не разграничена, без проведения торгов.</w:t>
            </w:r>
          </w:p>
          <w:p w:rsidR="002E3435" w:rsidRPr="00262CF3" w:rsidRDefault="002E3435" w:rsidP="002F23FC">
            <w:pPr>
              <w:numPr>
                <w:ilvl w:val="0"/>
                <w:numId w:val="18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Предварительное согласование предоставления земельного участка, находящегося в муниципальной собственности.</w:t>
            </w:r>
          </w:p>
          <w:p w:rsidR="002E3435" w:rsidRPr="00262CF3" w:rsidRDefault="002E3435" w:rsidP="002F23FC">
            <w:pPr>
              <w:numPr>
                <w:ilvl w:val="0"/>
                <w:numId w:val="18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Перераспределение земельных участков, находящихся в собственности Марьяновского городского поселения Марьяновского муниципального района Омской области, и земельных участков, находящихся в частной собственности.</w:t>
            </w:r>
          </w:p>
          <w:p w:rsidR="002E3435" w:rsidRPr="00262CF3" w:rsidRDefault="002E3435" w:rsidP="002F23FC">
            <w:pPr>
              <w:numPr>
                <w:ilvl w:val="0"/>
                <w:numId w:val="18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Бесплатное предоставление в собственность отдельных категорий граждан земельных участков, находящихся в муниципальной собственности и земельных участков государственная собственность на которые не разграничена.</w:t>
            </w:r>
          </w:p>
          <w:p w:rsidR="002E3435" w:rsidRPr="00262CF3" w:rsidRDefault="002E3435" w:rsidP="002F23FC">
            <w:pPr>
              <w:numPr>
                <w:ilvl w:val="0"/>
                <w:numId w:val="18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Прием заявлений, документов, а также постановка граждан на учет в качестве нуждающихся в жилых помещениях.</w:t>
            </w:r>
          </w:p>
          <w:p w:rsidR="002E3435" w:rsidRPr="00262CF3" w:rsidRDefault="002E3435" w:rsidP="002F23FC">
            <w:pPr>
              <w:numPr>
                <w:ilvl w:val="0"/>
                <w:numId w:val="18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Выдача разрешения на проведение земельных работ на территории Марьяновского городского поселения Марьяновского муниципального района Омской области.</w:t>
            </w:r>
          </w:p>
          <w:p w:rsidR="002E3435" w:rsidRPr="00262CF3" w:rsidRDefault="002E3435" w:rsidP="002F23FC">
            <w:pPr>
              <w:numPr>
                <w:ilvl w:val="0"/>
                <w:numId w:val="18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Признание граждан </w:t>
            </w: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малоимущими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 целях постановки на учет в качестве нуждающихся в жилых помещениях и перечень необходимого комплекта документов.</w:t>
            </w:r>
          </w:p>
          <w:p w:rsidR="002E3435" w:rsidRPr="00262CF3" w:rsidRDefault="002E3435" w:rsidP="002F23FC">
            <w:pPr>
              <w:numPr>
                <w:ilvl w:val="0"/>
                <w:numId w:val="18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Изменение вида разрешенного использования земельных участков, находящихся на территории Марьяновского городского поселения Марьяновского муниципального района Омской области.</w:t>
            </w:r>
          </w:p>
          <w:p w:rsidR="002E3435" w:rsidRPr="00262CF3" w:rsidRDefault="002E3435" w:rsidP="002F23FC">
            <w:pPr>
              <w:numPr>
                <w:ilvl w:val="0"/>
                <w:numId w:val="18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Предоставление информации об очередности предоставления жилых помещений на условиях социального контракта.</w:t>
            </w:r>
          </w:p>
          <w:p w:rsidR="002E3435" w:rsidRPr="00262CF3" w:rsidRDefault="002E3435" w:rsidP="002F23FC">
            <w:pPr>
              <w:numPr>
                <w:ilvl w:val="0"/>
                <w:numId w:val="18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Передача в собственность граждан в порядке приватизации жилого помещения муниципального жилищного фонда.</w:t>
            </w:r>
          </w:p>
        </w:tc>
      </w:tr>
      <w:tr w:rsidR="002E3435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3435" w:rsidRPr="00262CF3" w:rsidRDefault="002E34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3435" w:rsidRPr="00262CF3" w:rsidRDefault="002E34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3435" w:rsidRPr="00262CF3" w:rsidRDefault="002E34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435" w:rsidRPr="00262CF3" w:rsidRDefault="002E3435" w:rsidP="002E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646045</w:t>
            </w:r>
          </w:p>
          <w:p w:rsidR="002E3435" w:rsidRPr="00262CF3" w:rsidRDefault="002E3435" w:rsidP="002E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Омская область</w:t>
            </w:r>
          </w:p>
          <w:p w:rsidR="002E3435" w:rsidRPr="00262CF3" w:rsidRDefault="002E3435" w:rsidP="002E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Марьяновский район</w:t>
            </w:r>
          </w:p>
          <w:p w:rsidR="002E3435" w:rsidRPr="00262CF3" w:rsidRDefault="002E3435" w:rsidP="002E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п. 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Москаленский</w:t>
            </w:r>
            <w:proofErr w:type="spellEnd"/>
          </w:p>
          <w:p w:rsidR="002E3435" w:rsidRPr="00262CF3" w:rsidRDefault="002E3435" w:rsidP="002E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 Молодежная, д. 2а</w:t>
            </w:r>
          </w:p>
          <w:p w:rsidR="002E3435" w:rsidRPr="00262CF3" w:rsidRDefault="002E3435" w:rsidP="002E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(38-168) 2-24-57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2E3435" w:rsidRPr="00262CF3" w:rsidRDefault="002E3435" w:rsidP="002E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понедельник </w:t>
            </w:r>
          </w:p>
          <w:p w:rsidR="002E3435" w:rsidRPr="00262CF3" w:rsidRDefault="002E3435" w:rsidP="002E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2E3435" w:rsidRPr="00262CF3" w:rsidRDefault="002E3435" w:rsidP="002E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09.00 до 16.00</w:t>
            </w:r>
          </w:p>
          <w:p w:rsidR="002E3435" w:rsidRPr="00262CF3" w:rsidRDefault="002E3435" w:rsidP="002E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перерыв </w:t>
            </w:r>
          </w:p>
          <w:p w:rsidR="002E3435" w:rsidRPr="00262CF3" w:rsidRDefault="002E3435" w:rsidP="002E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13:00 до 14:00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3435" w:rsidRPr="00262CF3" w:rsidRDefault="002E3435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A6CC0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CC0" w:rsidRPr="00262CF3" w:rsidRDefault="009A6CC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CC0" w:rsidRPr="00262CF3" w:rsidRDefault="009A6CC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A6CC0" w:rsidRPr="00262CF3" w:rsidRDefault="009A6CC0" w:rsidP="002E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C0" w:rsidRPr="00262CF3" w:rsidRDefault="009A6CC0" w:rsidP="002E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646052</w:t>
            </w:r>
          </w:p>
          <w:p w:rsidR="009A6CC0" w:rsidRPr="00262CF3" w:rsidRDefault="009A6CC0" w:rsidP="002E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Омская область</w:t>
            </w:r>
          </w:p>
          <w:p w:rsidR="009A6CC0" w:rsidRPr="00262CF3" w:rsidRDefault="009A6CC0" w:rsidP="002E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Марьяновский район</w:t>
            </w:r>
          </w:p>
          <w:p w:rsidR="009A6CC0" w:rsidRPr="00262CF3" w:rsidRDefault="009A6CC0" w:rsidP="002E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п. 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Конезаводский</w:t>
            </w:r>
            <w:proofErr w:type="spellEnd"/>
          </w:p>
          <w:p w:rsidR="009A6CC0" w:rsidRPr="00262CF3" w:rsidRDefault="009A6CC0" w:rsidP="002E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 Дорожная, д. 9</w:t>
            </w:r>
          </w:p>
          <w:p w:rsidR="009A6CC0" w:rsidRPr="00262CF3" w:rsidRDefault="009A6CC0" w:rsidP="002E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(38-168) 2-24-57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A6CC0" w:rsidRPr="00262CF3" w:rsidRDefault="009A6CC0" w:rsidP="002E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вторник </w:t>
            </w:r>
          </w:p>
          <w:p w:rsidR="009A6CC0" w:rsidRPr="00262CF3" w:rsidRDefault="009A6CC0" w:rsidP="002E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9:00 до 11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:00</w:t>
            </w:r>
          </w:p>
          <w:p w:rsidR="009A6CC0" w:rsidRPr="00262CF3" w:rsidRDefault="009A6CC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CC0" w:rsidRPr="00262CF3" w:rsidRDefault="009A6CC0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A6CC0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CC0" w:rsidRPr="00262CF3" w:rsidRDefault="009A6CC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CC0" w:rsidRPr="00262CF3" w:rsidRDefault="009A6CC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CC0" w:rsidRPr="00262CF3" w:rsidRDefault="009A6CC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C0" w:rsidRPr="00262CF3" w:rsidRDefault="009A6CC0" w:rsidP="00334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646062</w:t>
            </w:r>
          </w:p>
          <w:p w:rsidR="009A6CC0" w:rsidRPr="00262CF3" w:rsidRDefault="009A6CC0" w:rsidP="00334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Омская область,</w:t>
            </w:r>
          </w:p>
          <w:p w:rsidR="009A6CC0" w:rsidRPr="00262CF3" w:rsidRDefault="009A6CC0" w:rsidP="00334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Марьяновский район,</w:t>
            </w:r>
          </w:p>
          <w:p w:rsidR="009A6CC0" w:rsidRPr="00262CF3" w:rsidRDefault="009A6CC0" w:rsidP="00334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п. Марьяновский,</w:t>
            </w:r>
          </w:p>
          <w:p w:rsidR="009A6CC0" w:rsidRPr="00262CF3" w:rsidRDefault="009A6CC0" w:rsidP="00334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 Ленина, д. 14</w:t>
            </w:r>
          </w:p>
          <w:p w:rsidR="009A6CC0" w:rsidRPr="002E3435" w:rsidRDefault="009A6CC0" w:rsidP="002E3435">
            <w:pPr>
              <w:pBdr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(38-168) 2-24-57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A6CC0" w:rsidRPr="00262CF3" w:rsidRDefault="009A6CC0" w:rsidP="00334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вторник </w:t>
            </w:r>
          </w:p>
          <w:p w:rsidR="009A6CC0" w:rsidRPr="00262CF3" w:rsidRDefault="009A6CC0" w:rsidP="00334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15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:00 до 17:00</w:t>
            </w:r>
          </w:p>
          <w:p w:rsidR="009A6CC0" w:rsidRPr="00262CF3" w:rsidRDefault="009A6CC0" w:rsidP="00334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CC0" w:rsidRPr="00262CF3" w:rsidRDefault="009A6CC0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A6CC0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C0" w:rsidRPr="00262CF3" w:rsidRDefault="009A6CC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C0" w:rsidRPr="00262CF3" w:rsidRDefault="009A6CC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C0" w:rsidRPr="00262CF3" w:rsidRDefault="009A6CC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C0" w:rsidRPr="00262CF3" w:rsidRDefault="009A6CC0" w:rsidP="00334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646061</w:t>
            </w:r>
          </w:p>
          <w:p w:rsidR="009A6CC0" w:rsidRPr="00262CF3" w:rsidRDefault="009A6CC0" w:rsidP="00334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Омская область,</w:t>
            </w:r>
          </w:p>
          <w:p w:rsidR="009A6CC0" w:rsidRPr="00262CF3" w:rsidRDefault="009A6CC0" w:rsidP="00334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Марьяновский район,</w:t>
            </w:r>
          </w:p>
          <w:p w:rsidR="009A6CC0" w:rsidRPr="00262CF3" w:rsidRDefault="009A6CC0" w:rsidP="00334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 Орловка,</w:t>
            </w:r>
          </w:p>
          <w:p w:rsidR="009A6CC0" w:rsidRPr="00262CF3" w:rsidRDefault="009A6CC0" w:rsidP="00334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 50 лет Октября, д. 11</w:t>
            </w:r>
          </w:p>
          <w:p w:rsidR="009A6CC0" w:rsidRPr="00262CF3" w:rsidRDefault="009A6CC0" w:rsidP="00334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(38-168) 2-24-57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C0" w:rsidRPr="00262CF3" w:rsidRDefault="009A6CC0" w:rsidP="00334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среда </w:t>
            </w:r>
          </w:p>
          <w:p w:rsidR="009A6CC0" w:rsidRPr="00262CF3" w:rsidRDefault="009A6CC0" w:rsidP="00334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9:30 до 11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:30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C0" w:rsidRPr="00262CF3" w:rsidRDefault="009A6CC0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DD08DF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7128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МФЦ Исилькульского района Омской области</w:t>
            </w:r>
          </w:p>
        </w:tc>
      </w:tr>
      <w:tr w:rsidR="00AC11B0" w:rsidRPr="00262CF3" w:rsidTr="00A322A4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Козлова Олеся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646007 Омская обл., Исилькульский р-н, </w:t>
            </w: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 Украинка,</w:t>
            </w:r>
          </w:p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ул. Ленина,32</w:t>
            </w:r>
          </w:p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(38-173) 2-14-30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понедельник </w:t>
            </w:r>
          </w:p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9:00 до 13:00</w:t>
            </w:r>
          </w:p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среда </w:t>
            </w:r>
          </w:p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9:00-13:00</w:t>
            </w:r>
          </w:p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2D6BC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</w:p>
          <w:p w:rsidR="00AC11B0" w:rsidRPr="00262CF3" w:rsidRDefault="00AC11B0" w:rsidP="002D6BC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p>
          <w:p w:rsidR="00AC11B0" w:rsidRPr="00262CF3" w:rsidRDefault="00AC11B0" w:rsidP="002D6B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Предварительное согласование предоставления земельного участка, находящегося в собственности Исилькульского муниципального района Омской области и земельного участка, государственная собственность на который не разграничена, расположенного на территории сельского поселения Исилькульского муниципального района Омской области</w:t>
            </w:r>
          </w:p>
          <w:p w:rsidR="00AC11B0" w:rsidRPr="00262CF3" w:rsidRDefault="00AC11B0" w:rsidP="002D6BC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в собственности Исилькульского муниципального района Омской области, без проведения торгов</w:t>
            </w:r>
          </w:p>
          <w:p w:rsidR="00AC11B0" w:rsidRPr="00262CF3" w:rsidRDefault="00AC11B0" w:rsidP="002D6BC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Присвоение (изменение), аннулирование адреса объекту недвижимости</w:t>
            </w:r>
          </w:p>
          <w:p w:rsidR="00AC11B0" w:rsidRPr="00262CF3" w:rsidRDefault="00AC11B0" w:rsidP="002D6BC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разрешений на использование земель или земельного участка, без предоставления земельного участка  и установления сервитутов в целях, предусмотренных п.1 ст.39.34 Земельного Кодекса Российской Федерации</w:t>
            </w:r>
          </w:p>
          <w:p w:rsidR="00AC11B0" w:rsidRPr="00262CF3" w:rsidRDefault="00AC11B0" w:rsidP="002D6BC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 капитала)</w:t>
            </w:r>
          </w:p>
          <w:p w:rsidR="00AC11B0" w:rsidRPr="00262CF3" w:rsidRDefault="00AC11B0" w:rsidP="002D6BC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7.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Бесплатное предоставление в собственность отдельным категориям земельных участков, находящихся в муниципальной собственности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p>
          <w:p w:rsidR="00AC11B0" w:rsidRPr="00262CF3" w:rsidRDefault="00AC11B0" w:rsidP="002D6BCC">
            <w:pPr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8.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Принятие документов, а  также выдача разрешений о переводе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об отказе в переводе жилого помещения в нежилое или  нежилого помещения в жилое помещение</w:t>
            </w:r>
          </w:p>
          <w:p w:rsidR="00AC11B0" w:rsidRPr="00262CF3" w:rsidRDefault="00AC11B0" w:rsidP="002D6BC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9.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Выдача документов о согласовании переустройства и (или) перепланировки жилого помещения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p>
          <w:p w:rsidR="00AC11B0" w:rsidRPr="00262CF3" w:rsidRDefault="00AC11B0" w:rsidP="002D6BCC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10.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  <w:p w:rsidR="00AC11B0" w:rsidRPr="00262CF3" w:rsidRDefault="00AC11B0" w:rsidP="002D6BC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11.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об организации отдыха и оздоровления детей и выдача путевок в детские оздоровительные учреждения</w:t>
            </w:r>
          </w:p>
          <w:p w:rsidR="00AC11B0" w:rsidRPr="00262CF3" w:rsidRDefault="00AC11B0" w:rsidP="002D6BC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12.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информации об очередности предоставления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жилых помещений на условиях социального найма</w:t>
            </w:r>
          </w:p>
          <w:p w:rsidR="00AC11B0" w:rsidRPr="00262CF3" w:rsidRDefault="00AC11B0" w:rsidP="002D6B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13.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разрешений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 на территории Исилькульского муниципального района Омской области</w:t>
            </w:r>
          </w:p>
          <w:p w:rsidR="00AC11B0" w:rsidRPr="00262CF3" w:rsidRDefault="00AC11B0" w:rsidP="002D6B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14.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Организация информационного обеспечения граждан, организаций и общественных объединений на основе документов Архивного фонда Российской Федерации и других архивных документов</w:t>
            </w:r>
          </w:p>
          <w:p w:rsidR="00AC11B0" w:rsidRPr="00262CF3" w:rsidRDefault="00AC11B0" w:rsidP="002D6B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15.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оформление в установленном порядке архивных справок, архивных выписок, архивных копий, направленные в иностранные государства</w:t>
            </w:r>
          </w:p>
          <w:p w:rsidR="00AC11B0" w:rsidRPr="00262CF3" w:rsidRDefault="00AC11B0" w:rsidP="002D6B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16.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и  без проведения торгов </w:t>
            </w:r>
          </w:p>
          <w:p w:rsidR="00AC11B0" w:rsidRPr="00262CF3" w:rsidRDefault="00AC11B0" w:rsidP="002D6B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17.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разрешения (ордера) на производство земляных работ по прокладке, ремонту, реконструкции подземных и наземных сетей, связанных с нарушением благоустройства территории Исилькульского городского поселения Исилькульского муниципального района Омской области</w:t>
            </w:r>
          </w:p>
          <w:p w:rsidR="00AC11B0" w:rsidRPr="00262CF3" w:rsidRDefault="00AC11B0" w:rsidP="002D6B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18.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муниципальных образовательных учреждениях, расположенных  на территории Исилькульского муниципального района Омской области</w:t>
            </w:r>
          </w:p>
          <w:p w:rsidR="00AC11B0" w:rsidRPr="00262CF3" w:rsidRDefault="00AC11B0" w:rsidP="002D6B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19.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 порядке проведения государственной  (итоговой) аттестации обучающихся, освоивших образовательные программы основного общего и среднего (полного) общего образования, в том числе в форме единого государственного экзамена, а так же информации из баз данных субъектов Российской Федерации об участниках единого государственного экзамена и о результатах единого государственного экзамена</w:t>
            </w:r>
          </w:p>
          <w:p w:rsidR="00AC11B0" w:rsidRPr="00262CF3" w:rsidRDefault="00AC11B0" w:rsidP="002D6B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20.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информации об образовательных программах и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учебных планах, рабочих программах учебных курсов, предметов, дисциплин (модулей), годовых календарных учебных графиках на территории Исилькульского муниципального района Омской области</w:t>
            </w:r>
          </w:p>
          <w:p w:rsidR="00AC11B0" w:rsidRPr="00262CF3" w:rsidRDefault="00AC11B0" w:rsidP="002D6B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21.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 проведении ярмарок, выставок народного творчества, ремесел на территории Исилькульского муниципального района Омской области</w:t>
            </w:r>
          </w:p>
          <w:p w:rsidR="00AC11B0" w:rsidRPr="00262CF3" w:rsidRDefault="00AC11B0" w:rsidP="002D6B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22.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 времени и месте театральных представлений, эстрадных концертов, гастрольных мероприятий театров, киносеансов, анонсы данных мероприятий на территории Исилькульского муниципального района</w:t>
            </w:r>
          </w:p>
          <w:p w:rsidR="00AC11B0" w:rsidRPr="00262CF3" w:rsidRDefault="00AC11B0" w:rsidP="002D6B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23.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участка земли для погребения умершего.</w:t>
            </w:r>
          </w:p>
          <w:p w:rsidR="00AC11B0" w:rsidRPr="00262CF3" w:rsidRDefault="00AC11B0" w:rsidP="002D6B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24.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Освобождение  от платы, взимаемой за уход и присмотр за ребенком в муниципальных организациях, осуществляющих образовательную деятельность по реализации образовательных программ дошкольного образования.</w:t>
            </w:r>
          </w:p>
          <w:p w:rsidR="00AC11B0" w:rsidRPr="00262CF3" w:rsidRDefault="00AC11B0" w:rsidP="002D6B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25.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бесплатного горячего питания детям, обучающимся по образовательным программам основного общего и среднего общего образования в муниципальных образовательных организациях Исилькульского муниципального района Омской области.</w:t>
            </w:r>
          </w:p>
          <w:p w:rsidR="00AC11B0" w:rsidRPr="00262CF3" w:rsidRDefault="00AC11B0" w:rsidP="002D6BC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05B0D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646003 , Омская </w:t>
            </w:r>
            <w:proofErr w:type="spellStart"/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обл</w:t>
            </w:r>
            <w:proofErr w:type="spellEnd"/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, Исилькульский р-н, с. 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Маргенау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</w:p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 Ленина,11</w:t>
            </w:r>
          </w:p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(38-173) 2-14-30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14:3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0 до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05B0D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646002, </w:t>
            </w: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Омская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обл., Исилькульский р-н, п. Боевой,</w:t>
            </w:r>
          </w:p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ул. Ленина,17</w:t>
            </w:r>
          </w:p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(38-173) 2-14-30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вторник </w:t>
            </w:r>
          </w:p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9:00 до 11:00</w:t>
            </w:r>
          </w:p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05B0D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646012, Омская обл., Исилькульский р-н, с. </w:t>
            </w: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Медвежье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, ул. Ленина, 19</w:t>
            </w:r>
          </w:p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(38-173) 2-14-30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 9:00 до 11:30</w:t>
            </w:r>
          </w:p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05B0D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646010 Омская </w:t>
            </w:r>
            <w:proofErr w:type="spellStart"/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обл</w:t>
            </w:r>
            <w:proofErr w:type="spellEnd"/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, Исилькульский р-н, с. 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Солнцевка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, ул. Центральная,1</w:t>
            </w:r>
          </w:p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(38-173) 2-14-30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четверг </w:t>
            </w:r>
          </w:p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14:00 до 16:00</w:t>
            </w:r>
          </w:p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05B0D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646014, Омская </w:t>
            </w:r>
            <w:proofErr w:type="spellStart"/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обл</w:t>
            </w:r>
            <w:proofErr w:type="spellEnd"/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, Исилькульский р-н с. 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Новорождественка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, ул. Школьная ,1А</w:t>
            </w:r>
          </w:p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(38-173) 2-14-30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09:00 до 11:30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05B0D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646015, Омская </w:t>
            </w:r>
            <w:proofErr w:type="spellStart"/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обл</w:t>
            </w:r>
            <w:proofErr w:type="spellEnd"/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Исилькульский р-н, п. Лесной, </w:t>
            </w:r>
          </w:p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ул. Мира, 2</w:t>
            </w:r>
          </w:p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(38-173) 2-14-30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четверг </w:t>
            </w:r>
          </w:p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9:00 до 11:00</w:t>
            </w:r>
          </w:p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DD08DF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6D73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Филиал  МФЦ Исилькульского района Омской области "МФЦ Называевского района Омской области"</w:t>
            </w:r>
          </w:p>
        </w:tc>
      </w:tr>
      <w:tr w:rsidR="00AC11B0" w:rsidRPr="00262CF3" w:rsidTr="006D73E4">
        <w:trPr>
          <w:trHeight w:val="1457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8D0B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Гардт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Юлия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8D0B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646118, Омская область, Называевский район, </w:t>
            </w:r>
          </w:p>
          <w:p w:rsidR="00AC11B0" w:rsidRPr="00262CF3" w:rsidRDefault="00AC11B0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Мангут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AC11B0" w:rsidRPr="00262CF3" w:rsidRDefault="00AC11B0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л. Кирова, д. 10</w:t>
            </w:r>
          </w:p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8(381-61) 2-25-23</w:t>
            </w:r>
          </w:p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DD08DF">
            <w:pPr>
              <w:ind w:left="-1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среда</w:t>
            </w:r>
            <w:r w:rsidRPr="00262C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10.00 до 13.00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7D4F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:rsidR="00AC11B0" w:rsidRPr="00262CF3" w:rsidRDefault="00AC11B0" w:rsidP="007D4F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Приём заявлений, постановка на учёт и зачисление детей в  образовательные организации, реализующие основную образовательную программу дошкольного образования (детские сады)</w:t>
            </w:r>
          </w:p>
          <w:p w:rsidR="00AC11B0" w:rsidRPr="00262CF3" w:rsidRDefault="00AC11B0" w:rsidP="007D4F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2. Предварительное согласование предоставления земельного участка, находящегося в собственности Называевского муниципального района, государственная собственность на которые не разграничена и которые расположены на территории Называевского муниципального района Омской области</w:t>
            </w:r>
          </w:p>
          <w:p w:rsidR="00AC11B0" w:rsidRPr="00262CF3" w:rsidRDefault="00AC11B0" w:rsidP="007D4F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3. Предоставление земельных участков, находящихся в муниципальной собственности Называевского муниципального района или государственная собственность на которые не разграничена, расположенных на территории сельских поселений, входящих в состав Называевского муниципального района, без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проведения торгов</w:t>
            </w:r>
          </w:p>
          <w:p w:rsidR="00AC11B0" w:rsidRPr="00262CF3" w:rsidRDefault="00AC11B0" w:rsidP="007D4F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4. Бесплатное предоставление в собственность отдельных категорий граждан земельных участков, находящихся в муниципальной собственности Называевского муниципального района, государственная собственность на которые не разграничена расположенных на территории сельских поселений, входящих в состав Называевского муниципального района</w:t>
            </w:r>
          </w:p>
          <w:p w:rsidR="00AC11B0" w:rsidRPr="00262CF3" w:rsidRDefault="00AC11B0" w:rsidP="007D4F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5. Принятие документов, а так же выдача уведомлений о переводе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об отказе в переводе жилого помещения в нежилое помещение или нежилого помещения в жилое помещение на территории сельских поселений Называевского муниципального района</w:t>
            </w:r>
          </w:p>
          <w:p w:rsidR="00AC11B0" w:rsidRPr="00262CF3" w:rsidRDefault="00AC11B0" w:rsidP="007D4F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6. Выдача разрешений на переустройство, перепланировку жилых помещений, расположенных на территории сельских поселений Называевского муниципального района Омской области </w:t>
            </w:r>
          </w:p>
          <w:p w:rsidR="00AC11B0" w:rsidRPr="00262CF3" w:rsidRDefault="00AC11B0" w:rsidP="007D4F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7. Выдача разрешений на право организации розничного рынка на территории Называевского муниципального района</w:t>
            </w:r>
          </w:p>
          <w:p w:rsidR="00AC11B0" w:rsidRPr="00262CF3" w:rsidRDefault="00AC11B0" w:rsidP="007D4F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8. Выдача разрешений на вступление в брак лицам, не достигшим совершеннолетия на территории Называевского муниципального района Омской области</w:t>
            </w:r>
          </w:p>
          <w:p w:rsidR="00AC11B0" w:rsidRPr="00262CF3" w:rsidRDefault="00AC11B0" w:rsidP="007D4F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9. Подготовка и выдача градостроительных планов земельных участков</w:t>
            </w:r>
          </w:p>
          <w:p w:rsidR="00AC11B0" w:rsidRPr="00262CF3" w:rsidRDefault="00AC11B0" w:rsidP="007D4F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10. Освобождение от платы, взимаемой за присмотр и уход за ребенком (усыновленным (удочеренным), подопечным ребенком) мобилизованного в муниципальных организациях, осуществляющих образовательную деятельность по реализации образовательных программ дошкольного образования</w:t>
            </w:r>
          </w:p>
          <w:p w:rsidR="00AC11B0" w:rsidRPr="00262CF3" w:rsidRDefault="00AC11B0" w:rsidP="007D4F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11. Освобождение от платы, взимаемой за присмотр и уход за ребенком (усыновленным (удочеренным), подопечным ребенком) мобилизованного в муниципальных организациях, осуществляющих образовательную деятельность по реализации образовательных программ дошкольного образования</w:t>
            </w:r>
          </w:p>
          <w:p w:rsidR="00AC11B0" w:rsidRPr="00262CF3" w:rsidRDefault="00AC11B0" w:rsidP="007D4F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12.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</w:t>
            </w:r>
          </w:p>
          <w:p w:rsidR="00AC11B0" w:rsidRPr="00262CF3" w:rsidRDefault="00AC11B0" w:rsidP="007D4F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13.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</w:t>
            </w:r>
          </w:p>
          <w:p w:rsidR="00AC11B0" w:rsidRPr="00262CF3" w:rsidRDefault="00AC11B0" w:rsidP="007D4F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14. 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  <w:p w:rsidR="00AC11B0" w:rsidRPr="00262CF3" w:rsidRDefault="00AC11B0" w:rsidP="007D4F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15. Присвоение (изменение), аннулирование адреса объекту недвижимости</w:t>
            </w:r>
          </w:p>
          <w:p w:rsidR="00AC11B0" w:rsidRPr="00262CF3" w:rsidRDefault="00AC11B0" w:rsidP="007D4F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16.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AC11B0" w:rsidRPr="00262CF3" w:rsidRDefault="00AC11B0" w:rsidP="007D4F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17. Прием документов, выдача разрешений о переводе или отказе в переводе жилого помещения в нежилое  и (или) нежилого помещения в жилое помещение</w:t>
            </w:r>
          </w:p>
          <w:p w:rsidR="00AC11B0" w:rsidRPr="00262CF3" w:rsidRDefault="00AC11B0" w:rsidP="007D4F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18. Выдача разрешений на переустройство, перепланировку жилых помещений</w:t>
            </w:r>
          </w:p>
          <w:p w:rsidR="00AC11B0" w:rsidRPr="00262CF3" w:rsidRDefault="00AC11B0" w:rsidP="007D4F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19. Предварительное согласование предоставления земельного участка, находящегося в муниципальной собственности</w:t>
            </w:r>
          </w:p>
          <w:p w:rsidR="00AC11B0" w:rsidRPr="00262CF3" w:rsidRDefault="00AC11B0" w:rsidP="007D4F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20. Предоставление земельного участка, находящегося в муниципальной собственности, без проведения торгов</w:t>
            </w:r>
          </w:p>
          <w:p w:rsidR="00AC11B0" w:rsidRPr="00262CF3" w:rsidRDefault="00AC11B0" w:rsidP="007D4F7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21. Бесплатное предоставление в собственность отдельных категорий граждан земельных участков, находящихся в муниципальной собственности</w:t>
            </w:r>
          </w:p>
        </w:tc>
      </w:tr>
      <w:tr w:rsidR="00AC11B0" w:rsidRPr="00262CF3" w:rsidTr="00DD08DF">
        <w:trPr>
          <w:trHeight w:val="138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8D0B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646113, Омская область, Называевский район, </w:t>
            </w:r>
          </w:p>
          <w:p w:rsidR="00AC11B0" w:rsidRPr="00262CF3" w:rsidRDefault="00AC11B0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Князево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AC11B0" w:rsidRPr="00262CF3" w:rsidRDefault="00AC11B0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 Советская, д. 14</w:t>
            </w:r>
          </w:p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8(381-61) 2-25-23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DD08DF">
            <w:pPr>
              <w:ind w:left="-1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вторник</w:t>
            </w:r>
            <w:r w:rsidRPr="00262C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10.00 до 12.00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DD08DF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271F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Филиал МФЦ Исилькульского района Омской области "МФЦ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Крутинского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района Омской области"</w:t>
            </w:r>
          </w:p>
        </w:tc>
      </w:tr>
      <w:tr w:rsidR="00AC11B0" w:rsidRPr="00262CF3" w:rsidTr="00A322A4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70020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Егорова Юлия Петровна</w:t>
            </w:r>
          </w:p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A9" w:rsidRPr="00262CF3" w:rsidRDefault="002461A9" w:rsidP="002461A9">
            <w:pPr>
              <w:ind w:left="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646141,  Омская область,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Крутинский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.З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имино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461A9" w:rsidRPr="00262CF3" w:rsidRDefault="002461A9" w:rsidP="002461A9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ул</w:t>
            </w:r>
            <w:proofErr w:type="spellEnd"/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Центральная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 д. 1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8(38-167) 2-25-50</w:t>
            </w:r>
          </w:p>
          <w:p w:rsidR="00AC11B0" w:rsidRPr="00262CF3" w:rsidRDefault="00AC11B0" w:rsidP="002461A9">
            <w:pPr>
              <w:ind w:left="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61A9" w:rsidRPr="00262CF3" w:rsidRDefault="002461A9" w:rsidP="0024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среда </w:t>
            </w:r>
          </w:p>
          <w:p w:rsidR="00AC11B0" w:rsidRPr="00262CF3" w:rsidRDefault="002461A9" w:rsidP="0024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10:00 до 13:00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506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:rsidR="00AC11B0" w:rsidRPr="00262CF3" w:rsidRDefault="00AC11B0" w:rsidP="00506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Прием заявлений, постановка на учет и зачисление детей в образовательные организации, реализующие образовательную программу дошкольного образования (детские сады)</w:t>
            </w:r>
          </w:p>
          <w:p w:rsidR="00AC11B0" w:rsidRPr="00262CF3" w:rsidRDefault="00AC11B0" w:rsidP="00506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2. Предоставление земельного участка, находящегося в муниципальной собственности, и земельных участков, государственная собственность на которые  не разграничена, без проведения торгов в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Крутинском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районе Омской области.</w:t>
            </w:r>
          </w:p>
          <w:p w:rsidR="00AC11B0" w:rsidRPr="00262CF3" w:rsidRDefault="00AC11B0" w:rsidP="00506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3. 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  <w:p w:rsidR="00AC11B0" w:rsidRPr="00262CF3" w:rsidRDefault="00AC11B0" w:rsidP="00506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4.  Выдача акта освидетельствования проведения основных работ по строительству (реконструкции) объекта индивидуального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жилищного строительства с привлечением средств материнского (семейного) капитала </w:t>
            </w:r>
          </w:p>
          <w:p w:rsidR="00AC11B0" w:rsidRPr="00262CF3" w:rsidRDefault="00AC11B0" w:rsidP="00506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5.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</w:t>
            </w:r>
          </w:p>
          <w:p w:rsidR="00AC11B0" w:rsidRPr="00262CF3" w:rsidRDefault="00AC11B0" w:rsidP="00506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6. Освобождение от платы, взимаемой за присмотр и уход за ребенком в муниципальных организациях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Крутинского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района, осуществляющих образовательную деятельность по реализации образовательных программ дошкольного образования</w:t>
            </w:r>
          </w:p>
          <w:p w:rsidR="00AC11B0" w:rsidRPr="00262CF3" w:rsidRDefault="00AC11B0" w:rsidP="00506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7. Предоставление бесплатного горячего питания детям, обучающимся по образовательным программам основного общего и среднего общего образования в муниципальных образовательных организациях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Крутинского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</w:p>
          <w:p w:rsidR="00AC11B0" w:rsidRPr="00262CF3" w:rsidRDefault="00AC11B0" w:rsidP="00506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8. Бесплатное предоставление в собственность отдельных категорий граждан земельных участков, находящихся в муниципальной собственности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Крутинского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Крутинского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области, и земельных участков, государственная собственность на которые не разграничена, расположенных на территории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Крутинского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Крутинского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области.</w:t>
            </w:r>
          </w:p>
          <w:p w:rsidR="00AC11B0" w:rsidRPr="00262CF3" w:rsidRDefault="00AC11B0" w:rsidP="00506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9. Предоставление земельного участка 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торгов.</w:t>
            </w:r>
          </w:p>
          <w:p w:rsidR="00AC11B0" w:rsidRPr="00262CF3" w:rsidRDefault="00AC11B0" w:rsidP="00506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10. Предоставление земельных участков, находящихся в государственной или муниципальной собственности </w:t>
            </w:r>
            <w:proofErr w:type="spellStart"/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собственности</w:t>
            </w:r>
            <w:proofErr w:type="spellEnd"/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в собственность или в аренду  на торгах, проводимых в форме аукциона  </w:t>
            </w:r>
          </w:p>
          <w:p w:rsidR="00AC11B0" w:rsidRPr="00262CF3" w:rsidRDefault="00AC11B0" w:rsidP="00506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 на территории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Крутинского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Крутинского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</w:t>
            </w:r>
          </w:p>
          <w:p w:rsidR="00AC11B0" w:rsidRPr="00262CF3" w:rsidRDefault="00AC11B0" w:rsidP="00506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12. Присвоение, изменение и аннулирование адресов</w:t>
            </w:r>
          </w:p>
          <w:p w:rsidR="00AC11B0" w:rsidRPr="00262CF3" w:rsidRDefault="00AC11B0" w:rsidP="00506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13. Выдача, переоформление разрешений на право организации розничных рынков и продление срока действия разрешений на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право организации  розничных рынков.</w:t>
            </w:r>
          </w:p>
          <w:p w:rsidR="00AC11B0" w:rsidRPr="00262CF3" w:rsidRDefault="00AC11B0" w:rsidP="00506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14. Выдача разрешений на вступление в брак лицам, не достигшим совершеннолетия</w:t>
            </w:r>
          </w:p>
          <w:p w:rsidR="00AC11B0" w:rsidRPr="00262CF3" w:rsidRDefault="00AC11B0" w:rsidP="00506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15. Выдача документов (копии лицевого счета, выписки из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похозяйственной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книги, справок)</w:t>
            </w:r>
          </w:p>
          <w:p w:rsidR="00AC11B0" w:rsidRPr="00262CF3" w:rsidRDefault="00AC11B0" w:rsidP="00506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16. Заключение договора на право размещения нестационарного торгового объекта на территории 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Крутинского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Крутинского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</w:t>
            </w:r>
          </w:p>
          <w:p w:rsidR="00AC11B0" w:rsidRPr="00262CF3" w:rsidRDefault="00AC11B0" w:rsidP="00506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17. Предварительное согласование предоставления земельного участка, находящегося в муниципальной собственности.</w:t>
            </w:r>
          </w:p>
          <w:p w:rsidR="00AC11B0" w:rsidRPr="00262CF3" w:rsidRDefault="00AC11B0" w:rsidP="00506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18. Предоставление земельного участка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      </w:r>
          </w:p>
          <w:p w:rsidR="00AC11B0" w:rsidRPr="00262CF3" w:rsidRDefault="00AC11B0" w:rsidP="00506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19. Бесплатное предоставление в собственность отдельных категорий граждан земельных участков, находящихся в муниципальной собственности </w:t>
            </w:r>
          </w:p>
          <w:p w:rsidR="00AC11B0" w:rsidRPr="00262CF3" w:rsidRDefault="00AC11B0" w:rsidP="00506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20. Присвоение, изменение и аннулирование адресов объектам недвижимости </w:t>
            </w:r>
          </w:p>
          <w:p w:rsidR="00AC11B0" w:rsidRPr="00262CF3" w:rsidRDefault="00AC11B0" w:rsidP="00506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21.  Предоставление земельных участков, находящихся в муниципальной собственности, отдельным категориям граждан в собственность бесплатно</w:t>
            </w:r>
          </w:p>
        </w:tc>
      </w:tr>
      <w:tr w:rsidR="00033973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3973" w:rsidRPr="00262CF3" w:rsidRDefault="00033973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3973" w:rsidRPr="00262CF3" w:rsidRDefault="00033973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3973" w:rsidRPr="00262CF3" w:rsidRDefault="00033973" w:rsidP="00B7474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973" w:rsidRPr="00262CF3" w:rsidRDefault="00033973" w:rsidP="002461A9">
            <w:pPr>
              <w:ind w:left="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646137, Омская область,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Крутинский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район. с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овокарасук,</w:t>
            </w:r>
          </w:p>
          <w:p w:rsidR="00033973" w:rsidRPr="00262CF3" w:rsidRDefault="00033973" w:rsidP="00033973">
            <w:pPr>
              <w:ind w:left="10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ул</w:t>
            </w:r>
            <w:proofErr w:type="spellEnd"/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50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лет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Октября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 д. 5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8(38-167) 2-25-50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33973" w:rsidRPr="00262CF3" w:rsidRDefault="00033973" w:rsidP="0003397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четверг </w:t>
            </w:r>
          </w:p>
          <w:p w:rsidR="00033973" w:rsidRPr="00262CF3" w:rsidRDefault="00033973" w:rsidP="00033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10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:00 до 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3973" w:rsidRPr="00262CF3" w:rsidRDefault="00033973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33973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973" w:rsidRPr="00262CF3" w:rsidRDefault="00033973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973" w:rsidRPr="00262CF3" w:rsidRDefault="00033973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973" w:rsidRPr="00262CF3" w:rsidRDefault="00033973" w:rsidP="00B7474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973" w:rsidRPr="00262CF3" w:rsidRDefault="00033973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646132, Омская область,</w:t>
            </w:r>
          </w:p>
          <w:p w:rsidR="00033973" w:rsidRPr="00262CF3" w:rsidRDefault="00033973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Крутинский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.О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глухино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033973" w:rsidRPr="00262CF3" w:rsidRDefault="00033973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 Советская, д. 34</w:t>
            </w:r>
          </w:p>
          <w:p w:rsidR="00033973" w:rsidRPr="00262CF3" w:rsidRDefault="00033973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8(38-167) 2-25-50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973" w:rsidRPr="00262CF3" w:rsidRDefault="00033973" w:rsidP="00B7474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четверг </w:t>
            </w:r>
          </w:p>
          <w:p w:rsidR="00033973" w:rsidRPr="00262CF3" w:rsidRDefault="00033973" w:rsidP="00FA54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09:00 до 11:00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973" w:rsidRPr="00262CF3" w:rsidRDefault="00033973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DD08DF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A113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МФЦ Тарского района Омской области</w:t>
            </w:r>
          </w:p>
        </w:tc>
      </w:tr>
      <w:tr w:rsidR="00AC11B0" w:rsidRPr="00262CF3" w:rsidTr="00A322A4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Шевцова Юлия Ивановна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646510, Омская область, Тарский район, </w:t>
            </w:r>
          </w:p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с. Екатерининское, ул. Советская, д.64</w:t>
            </w:r>
          </w:p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8(38-171) 2-14-00</w:t>
            </w:r>
          </w:p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среда, четверг</w:t>
            </w:r>
          </w:p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10:00 до 14:00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E5042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Бесплатное предоставление в собственность отдельных категорий граждан земельных участков, находящихся в муниципальной собственности, земельных участков, государственная собственность на которые не разграничена на территории сельских поселений Тарского муниципального района Омской области.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3. Выдача градостроительного плана земельного участка.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4. Утверждение схемы расположения земельного участка или земельных участков на кадастровом плане территории.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5. Выдача дубликата договора о приватизации жилого помещения.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 Выдача разрешения на ввод объекта в эксплуатацию.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7. Выдача разрешения на вступление в брак несовершеннолетним лицам, достигшим возраста шестнадцати лет.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8. 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9. Выдача разрешения на установку и эксплуатацию рекламных конструкций на соответствующей территории, аннулирование такого разрешения.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10. Выдача решения о согласовании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об отказе в согласовании переустройства и (или) перепланировки помещения в многоквартирном доме.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11. Выдача справок об использовании права приватизации жилищного фонда.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12. Выдача, продление срока действия, переоформление разрешений на право организации розничных рынков на территории Тарского муниципального района.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13. Заключение и расторжение договоров безвозмездной передачи жилых помещений муниципального жилищного фонда в собственность граждан.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14. Постановка граждан на учет в качестве лиц, имеющих право на предоставление земельных участков в собственность бесплатно.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15.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 на территории сельских поселений Тарского муниципального района Омской области.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16. Предоставление жилых помещений, находящихся в собственности Тарского муниципального района, по договорам социального найма гражданам.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17.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 на территории сельских поселений Тарского муниципального района, без проведения торгов.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18. 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19. Постановка на учет и направление детей в муниципальные образовательные организации, реализующие образовательные программы дошкольного образования.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20. Перевод жилого помещения в нежилое помещение и нежилого помещения в жилое помещение.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21. </w:t>
            </w: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Признание граждан, проживающих на территории сельских поселений Тарского муниципального района Омской области, </w:t>
            </w:r>
            <w:proofErr w:type="gramStart"/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>малоимущими</w:t>
            </w:r>
            <w:proofErr w:type="gramEnd"/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 целях постановки на учет и предоставления по договорам социального найма жилых помещений муниципального жилищного фонда.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22.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Принятие на учет граждан в качестве нуждающихся в жилых помещениях.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23.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24. Выдача документов на предоставление в собственность, аренду, постоянное (бессрочное) пользование, безвозмездное пользование земельного участка, государственная собственность на который не разграничена, без проведения торгов.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25. Присвоение адреса объекту адресации, изменение и аннулирование такого адреса.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26. Подготовка и утверждение градостроительных планов земельных участков.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27. Подготовка и выдача разрешений на ввод объектов в эксплуатацию.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28. Выдача разрешения (ордера) на производство земляных работ.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29. Подготовка и выдача разрешений на строительство, реконструкцию объектов капитального строительства.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30. Принятие документов, а также выдача уведомлений о переводе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об отказе в переводе жилого помещения в нежилое помещение или нежилого помещения в жилое помещение.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31. Принятие заявлений и выдача документов о согласовании переустройства и (или) перепланировки жилого помещения.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32. Принятие на учет или отказ в принятии на учет граждан в качестве нуждающихся в жилых помещениях, предоставляемых по договорам социального найма.</w:t>
            </w:r>
          </w:p>
          <w:p w:rsidR="00AC11B0" w:rsidRPr="00DB0A4C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33. Предоставление информации об объектах недвижимого имущества, находящегося в муниципальной собственности и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предназначенных для сдачи в аренду.</w:t>
            </w:r>
          </w:p>
        </w:tc>
      </w:tr>
      <w:tr w:rsidR="007806A9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6A9" w:rsidRPr="00262CF3" w:rsidRDefault="007806A9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6A9" w:rsidRPr="00262CF3" w:rsidRDefault="007806A9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806A9" w:rsidRPr="00262CF3" w:rsidRDefault="007806A9" w:rsidP="00B7474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A9" w:rsidRPr="00262CF3" w:rsidRDefault="007806A9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646511, Омская область, Тарский район, с. Междуречье, ул. Центральная, д.56</w:t>
            </w:r>
            <w:proofErr w:type="gramEnd"/>
          </w:p>
          <w:p w:rsidR="007806A9" w:rsidRPr="00262CF3" w:rsidRDefault="007806A9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8(38-171) 2-14-00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7806A9" w:rsidRPr="00262CF3" w:rsidRDefault="007806A9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среда </w:t>
            </w:r>
          </w:p>
          <w:p w:rsidR="007806A9" w:rsidRPr="00262CF3" w:rsidRDefault="007806A9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10:00 до 12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6A9" w:rsidRPr="00262CF3" w:rsidRDefault="007806A9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06A9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6A9" w:rsidRPr="00262CF3" w:rsidRDefault="007806A9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6A9" w:rsidRPr="00262CF3" w:rsidRDefault="007806A9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6A9" w:rsidRPr="00262CF3" w:rsidRDefault="007806A9" w:rsidP="00B7474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A9" w:rsidRPr="00262CF3" w:rsidRDefault="007806A9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646514, Омская область, Тарский район, </w:t>
            </w:r>
          </w:p>
          <w:p w:rsidR="007806A9" w:rsidRPr="00262CF3" w:rsidRDefault="007806A9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Ермаковка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, пер. Центральный, д.4</w:t>
            </w:r>
          </w:p>
          <w:p w:rsidR="007806A9" w:rsidRPr="00262CF3" w:rsidRDefault="007806A9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8(38-171) 2-14-00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7806A9" w:rsidRPr="00262CF3" w:rsidRDefault="007806A9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четверг </w:t>
            </w:r>
          </w:p>
          <w:p w:rsidR="007806A9" w:rsidRPr="00262CF3" w:rsidRDefault="007806A9" w:rsidP="00E75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10:00 до 12:00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6A9" w:rsidRPr="00262CF3" w:rsidRDefault="007806A9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06A9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6A9" w:rsidRPr="00262CF3" w:rsidRDefault="007806A9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6A9" w:rsidRPr="00262CF3" w:rsidRDefault="007806A9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6A9" w:rsidRPr="00262CF3" w:rsidRDefault="007806A9" w:rsidP="008D0BA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A9" w:rsidRPr="00262CF3" w:rsidRDefault="007806A9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646517, Омская область, Тарский район, с. 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Мартюшево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, ул. Комсомольская, д.5</w:t>
            </w:r>
          </w:p>
          <w:p w:rsidR="007806A9" w:rsidRPr="00262CF3" w:rsidRDefault="007806A9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8(38-171) 2-14-00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7806A9" w:rsidRPr="00262CF3" w:rsidRDefault="007806A9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7806A9" w:rsidRPr="00262CF3" w:rsidRDefault="007806A9" w:rsidP="00784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10:00 до 12:00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6A9" w:rsidRPr="00262CF3" w:rsidRDefault="007806A9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06A9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A9" w:rsidRPr="00262CF3" w:rsidRDefault="007806A9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A9" w:rsidRPr="00262CF3" w:rsidRDefault="007806A9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A9" w:rsidRPr="00262CF3" w:rsidRDefault="007806A9" w:rsidP="008D0BA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A9" w:rsidRPr="00262CF3" w:rsidRDefault="007806A9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646519, Омская область, Тарский район, с. 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Заливино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</w:p>
          <w:p w:rsidR="007806A9" w:rsidRPr="00262CF3" w:rsidRDefault="007806A9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 Васильева, д.1А</w:t>
            </w:r>
          </w:p>
          <w:p w:rsidR="007806A9" w:rsidRPr="00262CF3" w:rsidRDefault="007806A9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8(38-171) 2-14-00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A9" w:rsidRPr="00262CF3" w:rsidRDefault="007806A9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7806A9" w:rsidRPr="00262CF3" w:rsidRDefault="007806A9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10:00 до 12:00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A9" w:rsidRPr="00262CF3" w:rsidRDefault="007806A9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DD08DF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C14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Филиал МФЦ Тарского района Омской области "МФЦ Саргатского района Омской области"</w:t>
            </w:r>
          </w:p>
        </w:tc>
      </w:tr>
      <w:tr w:rsidR="00AC11B0" w:rsidRPr="00262CF3" w:rsidTr="00A322A4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Дизер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Ирина Михайловна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646414, Омская область, Саргатский район, </w:t>
            </w:r>
          </w:p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Хохлово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ул. Центральная, д. 9</w:t>
            </w:r>
          </w:p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8(38-178) 2-22-86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среда</w:t>
            </w:r>
          </w:p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10:00 до 13:00</w:t>
            </w:r>
          </w:p>
          <w:p w:rsidR="00AC11B0" w:rsidRPr="00262CF3" w:rsidRDefault="00AC11B0" w:rsidP="00DD08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ED5EF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*</w:t>
            </w:r>
          </w:p>
          <w:p w:rsidR="00AC11B0" w:rsidRPr="00262CF3" w:rsidRDefault="00AC11B0" w:rsidP="00ED5EF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1. Бесплатное предоставление в собственность отдельных категорий граждан земельных участков, находящихся в муниципальной собственности.</w:t>
            </w:r>
          </w:p>
          <w:p w:rsidR="00AC11B0" w:rsidRPr="00262CF3" w:rsidRDefault="00AC11B0" w:rsidP="00ED5EFC">
            <w:pP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2.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AC11B0" w:rsidRPr="00262CF3" w:rsidRDefault="00AC11B0" w:rsidP="00ED5EF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3. 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сады).</w:t>
            </w:r>
          </w:p>
          <w:p w:rsidR="00AC11B0" w:rsidRPr="00262CF3" w:rsidRDefault="00AC11B0" w:rsidP="00ED5EF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4.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AC11B0" w:rsidRPr="00262CF3" w:rsidRDefault="00AC11B0" w:rsidP="00ED5EFC">
            <w:pP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5. Предварительное согласование предоставления земельного участка, находящегося в муниципальной собственности,  земельного участка, государственная собственность на который не разграничена.</w:t>
            </w:r>
          </w:p>
          <w:p w:rsidR="00AC11B0" w:rsidRPr="00262CF3" w:rsidRDefault="00AC11B0" w:rsidP="00ED5EF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6. Присвоение (изменение), аннулирование адреса объекту недвижимости.</w:t>
            </w:r>
          </w:p>
          <w:p w:rsidR="00AC11B0" w:rsidRPr="00262CF3" w:rsidRDefault="00AC11B0" w:rsidP="00ED5EFC">
            <w:pPr>
              <w:widowControl w:val="0"/>
              <w:tabs>
                <w:tab w:val="left" w:pos="2704"/>
              </w:tabs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7. </w:t>
            </w: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AC11B0" w:rsidRPr="00262CF3" w:rsidRDefault="00AC11B0" w:rsidP="00ED5EFC">
            <w:pP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8. Предоставление земельного участка, находящегося в муниципальной собственности, без проведения торгов.</w:t>
            </w:r>
          </w:p>
          <w:p w:rsidR="00AC11B0" w:rsidRPr="00262CF3" w:rsidRDefault="00AC11B0" w:rsidP="00ED5EFC">
            <w:pP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</w:t>
            </w: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 xml:space="preserve"> Предварительное согласование предоставления земельного участка, находящегося в муниципальной собственности Саргатского муниципального района.</w:t>
            </w:r>
          </w:p>
          <w:p w:rsidR="00AC11B0" w:rsidRPr="00262CF3" w:rsidRDefault="00AC11B0" w:rsidP="00ED5EFC">
            <w:pPr>
              <w:widowControl w:val="0"/>
              <w:tabs>
                <w:tab w:val="left" w:pos="2704"/>
              </w:tabs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 xml:space="preserve"> Передача жилых </w:t>
            </w:r>
            <w:proofErr w:type="gramStart"/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помещений жилищного фонда социального использования Саргатского муниципального района Омской области</w:t>
            </w:r>
            <w:proofErr w:type="gramEnd"/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 xml:space="preserve"> в собственность граждан в порядке приватизации.</w:t>
            </w:r>
          </w:p>
          <w:p w:rsidR="00AC11B0" w:rsidRPr="00262CF3" w:rsidRDefault="00AC11B0" w:rsidP="00ED5EFC">
            <w:pPr>
              <w:widowControl w:val="0"/>
              <w:tabs>
                <w:tab w:val="left" w:pos="2704"/>
              </w:tabs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 xml:space="preserve">11. Выдача разрешений на установку рекламных конструкций на территории Саргатского муниципального района Омской области, </w:t>
            </w: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аннулирование таких разрешений, выдача предписаний о демонтаже самовольно установленных вновь рекламных конструкций на территории Саргатского муниципального района.</w:t>
            </w:r>
          </w:p>
          <w:p w:rsidR="00AC11B0" w:rsidRPr="00262CF3" w:rsidRDefault="00AC11B0" w:rsidP="00ED5EFC">
            <w:pPr>
              <w:widowControl w:val="0"/>
              <w:tabs>
                <w:tab w:val="left" w:pos="2704"/>
              </w:tabs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12. Прием заявлений, документов, а также постановка на учет в качестве нуждающихся в жилых помещениях на условиях социального найма.</w:t>
            </w:r>
          </w:p>
          <w:p w:rsidR="00AC11B0" w:rsidRPr="00262CF3" w:rsidRDefault="00AC11B0" w:rsidP="00ED5EFC">
            <w:pPr>
              <w:widowControl w:val="0"/>
              <w:tabs>
                <w:tab w:val="left" w:pos="2704"/>
              </w:tabs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13. Согласование межевых планов или актов согласования местоположения границ земельных участков, из земель государственная собственность, на которые не разграничена и земельных участков находящихся в собственности сельских поселений Саргатского муниципального района Омской  области.</w:t>
            </w:r>
          </w:p>
          <w:p w:rsidR="00AC11B0" w:rsidRPr="00262CF3" w:rsidRDefault="00AC11B0" w:rsidP="00ED5EFC">
            <w:pPr>
              <w:widowControl w:val="0"/>
              <w:tabs>
                <w:tab w:val="left" w:pos="2704"/>
              </w:tabs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14. Предоставление информации об объектах недвижимого имущества, находящихся в собственности  сельского поселения и предназначенных для сдачи в аренду.</w:t>
            </w:r>
          </w:p>
          <w:p w:rsidR="00AC11B0" w:rsidRPr="00262CF3" w:rsidRDefault="00AC11B0" w:rsidP="00ED5EFC">
            <w:pPr>
              <w:widowControl w:val="0"/>
              <w:tabs>
                <w:tab w:val="left" w:pos="2704"/>
              </w:tabs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15. Выдача документов (единого жилищного документа, копии финансово – лицевого счета, выписки из домовой книги, карточки учета  собственника жилого помещения, справок и иных документов).</w:t>
            </w:r>
          </w:p>
          <w:p w:rsidR="00AC11B0" w:rsidRPr="00262CF3" w:rsidRDefault="00AC11B0" w:rsidP="00ED5EFC">
            <w:pPr>
              <w:widowControl w:val="0"/>
              <w:tabs>
                <w:tab w:val="left" w:pos="2704"/>
              </w:tabs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16. Предоставление выписки из Единого банка данных объектов собственности Саргатского муниципального района Омской области.</w:t>
            </w:r>
          </w:p>
          <w:p w:rsidR="00AC11B0" w:rsidRPr="00262CF3" w:rsidRDefault="00AC11B0" w:rsidP="00ED5EFC">
            <w:pPr>
              <w:widowControl w:val="0"/>
              <w:tabs>
                <w:tab w:val="left" w:pos="2704"/>
              </w:tabs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17.</w:t>
            </w:r>
            <w:r w:rsidRPr="00262CF3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  <w:p w:rsidR="00AC11B0" w:rsidRPr="00262CF3" w:rsidRDefault="00AC11B0" w:rsidP="00ED5EFC">
            <w:pPr>
              <w:widowControl w:val="0"/>
              <w:tabs>
                <w:tab w:val="left" w:pos="2704"/>
              </w:tabs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18. </w:t>
            </w: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Предоставление сведений о ранее приватизированном жилищном фонде на территории Саргатского муниципального района Омской области.</w:t>
            </w:r>
          </w:p>
          <w:p w:rsidR="00AC11B0" w:rsidRPr="00262CF3" w:rsidRDefault="00AC11B0" w:rsidP="00ED5EFC">
            <w:pPr>
              <w:widowControl w:val="0"/>
              <w:tabs>
                <w:tab w:val="left" w:pos="2704"/>
              </w:tabs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 xml:space="preserve">19. </w:t>
            </w:r>
            <w:r w:rsidRPr="00262CF3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bidi="ru-RU"/>
              </w:rPr>
              <w:t>Утверждение схемы расположения земельного участка или земельных участков, находящихся в муниципальной собственности, земельного участка или земельных участков собственность на которые не разграничена, на кадастровом плане территории.</w:t>
            </w:r>
          </w:p>
          <w:p w:rsidR="00AC11B0" w:rsidRPr="00262CF3" w:rsidRDefault="00AC11B0" w:rsidP="00ED5EFC">
            <w:pPr>
              <w:widowControl w:val="0"/>
              <w:tabs>
                <w:tab w:val="left" w:pos="2704"/>
              </w:tabs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bidi="ru-RU"/>
              </w:rPr>
              <w:t>20.</w:t>
            </w: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 xml:space="preserve"> Предоставление в собственность или аренду земельных участков, находящихся в муниципальной собственности, земельных участков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      </w:r>
          </w:p>
          <w:p w:rsidR="00AC11B0" w:rsidRPr="00262CF3" w:rsidRDefault="00AC11B0" w:rsidP="00ED5EFC">
            <w:pPr>
              <w:widowControl w:val="0"/>
              <w:tabs>
                <w:tab w:val="left" w:pos="2704"/>
              </w:tabs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21. Предоставление земельных участков из земель сельскохозяйственного назначения, находящихся в муниципальной собственности, для создания крестьянского (фермерского) хозяйства и осуществления его деятельности.</w:t>
            </w:r>
          </w:p>
          <w:p w:rsidR="00AC11B0" w:rsidRPr="00262CF3" w:rsidRDefault="00AC11B0" w:rsidP="00ED5EFC">
            <w:pPr>
              <w:widowControl w:val="0"/>
              <w:tabs>
                <w:tab w:val="left" w:pos="2704"/>
              </w:tabs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22. 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торгов.</w:t>
            </w:r>
          </w:p>
          <w:p w:rsidR="00AC11B0" w:rsidRPr="00262CF3" w:rsidRDefault="00AC11B0" w:rsidP="00ED5EFC">
            <w:pPr>
              <w:widowControl w:val="0"/>
              <w:tabs>
                <w:tab w:val="left" w:pos="2704"/>
              </w:tabs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23. Предварительное согласование предоставления земельного участка, находящегося в муниципальной собственности Саргатского муниципального района Омской области, земельного участка, государственная собственность на который не разграничена.</w:t>
            </w:r>
          </w:p>
          <w:p w:rsidR="00AC11B0" w:rsidRPr="00262CF3" w:rsidRDefault="00AC11B0" w:rsidP="00ED5EFC">
            <w:pP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24.</w:t>
            </w: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 xml:space="preserve"> Выдача градостроительных планов земельных участков,  на территории сельских поселений Саргатского муниципального района Омской области.</w:t>
            </w:r>
          </w:p>
          <w:p w:rsidR="00AC11B0" w:rsidRPr="00262CF3" w:rsidRDefault="00AC11B0" w:rsidP="00ED5EFC">
            <w:pP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25. Выдача разрешения на ввод в эксплуатацию объектов капитального строительства на территории сельских поселений Саргатского муниципального района Омской области.</w:t>
            </w:r>
          </w:p>
          <w:p w:rsidR="00AC11B0" w:rsidRPr="00262CF3" w:rsidRDefault="00AC11B0" w:rsidP="00ED5EFC">
            <w:pP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26. Выдача разрешения на строительство объектов капитального строительства на территории сельских поселений Саргатского муниципального района Омской области.</w:t>
            </w:r>
          </w:p>
          <w:p w:rsidR="00AC11B0" w:rsidRPr="00262CF3" w:rsidRDefault="00AC11B0" w:rsidP="00ED5EFC">
            <w:pP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27. 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сельских поселений Саргатского муниципального района Омской области.</w:t>
            </w:r>
          </w:p>
          <w:p w:rsidR="00AC11B0" w:rsidRPr="00262CF3" w:rsidRDefault="00AC11B0" w:rsidP="00ED5EFC">
            <w:pP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 xml:space="preserve">28. </w:t>
            </w:r>
            <w:proofErr w:type="gramStart"/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 сельских поселений Саргатского муниципального района Омской области.</w:t>
            </w:r>
            <w:proofErr w:type="gramEnd"/>
          </w:p>
          <w:p w:rsidR="00AC11B0" w:rsidRPr="00262CF3" w:rsidRDefault="00AC11B0" w:rsidP="00ED5EFC">
            <w:pP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 xml:space="preserve">29. Постановка на учет граждан в целях бесплатного </w:t>
            </w: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предоставления в собственность земельного участка для индивидуального жилищного строительства, садоводства, ведения личного подсобного хозяйства.</w:t>
            </w:r>
          </w:p>
          <w:p w:rsidR="00AC11B0" w:rsidRPr="00262CF3" w:rsidRDefault="00AC11B0" w:rsidP="00ED5EFC">
            <w:pP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30. Выдача разрешения на использование земель или земельного участка, находящихся в собственности  сельских поселений Саргатского муниципального района Омской области, без предоставления земельного участка и установления сервитута, публичного сервитута.</w:t>
            </w:r>
          </w:p>
          <w:p w:rsidR="00AC11B0" w:rsidRPr="00262CF3" w:rsidRDefault="00AC11B0" w:rsidP="00ED5EFC">
            <w:pP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31. Дача письменных разъяснений налогоплательщикам и налоговым агентам по вопросам применения муниципальных правовых актов о налогах и сборах.</w:t>
            </w:r>
          </w:p>
          <w:p w:rsidR="00AC11B0" w:rsidRPr="00262CF3" w:rsidRDefault="00AC11B0" w:rsidP="00ED5EFC">
            <w:pP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32. Рассмотрение заявлений о перераспределении земель и (или) земельных участков, находящихся в муниципальной собственности  сельских поселений, земель и (или) земельных участков, расположенных на территории Саргатского муниципального района, государственная собственность на которые не разграничена, и земельных участков, находящихся в частной собственности.</w:t>
            </w:r>
          </w:p>
          <w:p w:rsidR="00AC11B0" w:rsidRPr="00262CF3" w:rsidRDefault="00AC11B0" w:rsidP="00ED5EFC">
            <w:pP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33. Предоставление выписки из реестра муниципального имущества  сельских поселений Саргатского муниципального района Омской области.</w:t>
            </w:r>
          </w:p>
          <w:p w:rsidR="00AC11B0" w:rsidRPr="00262CF3" w:rsidRDefault="00AC11B0" w:rsidP="00ED5EF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34.</w:t>
            </w: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Выдача разрешений на выполнение авиационных работ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 пунктом, а также посадки (взлета) на расположенные в границах населенного пункта площадки, сведения о которых не опубликованы в документах аэронавигационной информации.</w:t>
            </w:r>
          </w:p>
          <w:p w:rsidR="00AC11B0" w:rsidRPr="00262CF3" w:rsidRDefault="00AC11B0" w:rsidP="00ED5EFC">
            <w:pPr>
              <w:tabs>
                <w:tab w:val="left" w:pos="122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35. Приватизация муниципального жилищного фонда на территории  сельских поселений Саргатского муниципального района Омской области.</w:t>
            </w:r>
          </w:p>
          <w:p w:rsidR="00AC11B0" w:rsidRPr="00262CF3" w:rsidRDefault="00AC11B0" w:rsidP="00ED5EF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36. Перераспределение земель и (или) земельных участков, находящихся в муниципальной собственности </w:t>
            </w: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сельских поселений Саргатского муниципального района.</w:t>
            </w:r>
          </w:p>
          <w:p w:rsidR="00AC11B0" w:rsidRPr="00262CF3" w:rsidRDefault="00AC11B0" w:rsidP="00ED5EF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37. 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характера.</w:t>
            </w:r>
          </w:p>
          <w:p w:rsidR="00AC11B0" w:rsidRPr="00262CF3" w:rsidRDefault="00AC11B0" w:rsidP="00ED5EFC">
            <w:pP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38. </w:t>
            </w: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 xml:space="preserve">Назначение выплаты гражданам финансовой помощи в связи с утратой ими имущества первой необходимости в результате </w:t>
            </w: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чрезвычайных ситуаций природного и техногенного характера.</w:t>
            </w:r>
          </w:p>
          <w:p w:rsidR="00AC11B0" w:rsidRPr="00262CF3" w:rsidRDefault="00AC11B0" w:rsidP="00ED5EFC">
            <w:pP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39. 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здоровью.</w:t>
            </w:r>
          </w:p>
          <w:p w:rsidR="00AC11B0" w:rsidRPr="00262CF3" w:rsidRDefault="00AC11B0" w:rsidP="00ED5EF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40. 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характера.</w:t>
            </w:r>
          </w:p>
          <w:p w:rsidR="00AC11B0" w:rsidRPr="00262CF3" w:rsidRDefault="00AC11B0" w:rsidP="00ED5EF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41. Подготовка и утверждение документации по планировке территории.</w:t>
            </w:r>
          </w:p>
          <w:p w:rsidR="00AC11B0" w:rsidRPr="00262CF3" w:rsidRDefault="00AC11B0" w:rsidP="00ED5EF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42. </w:t>
            </w: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Предоставление письменных разъяснений налоговым органам, налогоплательщикам и налоговым агентам по вопросам применения муниципальных правовых актов сельских поселений о налогах и сборах.</w:t>
            </w:r>
          </w:p>
          <w:p w:rsidR="00AC11B0" w:rsidRPr="00262CF3" w:rsidRDefault="00AC11B0" w:rsidP="00ED5EF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43. Обмен земельных участков, находящихся в муниципальной собственности сельских поселений, на земельные участки, находящиеся в частной собственности.</w:t>
            </w:r>
          </w:p>
          <w:p w:rsidR="00AC11B0" w:rsidRPr="00262CF3" w:rsidRDefault="00AC11B0" w:rsidP="00ED5EF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44.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территории Саргатского городского поселения Саргатского муниципального района Омской области.</w:t>
            </w:r>
            <w:proofErr w:type="gramEnd"/>
          </w:p>
          <w:p w:rsidR="00AC11B0" w:rsidRPr="00262CF3" w:rsidRDefault="00AC11B0" w:rsidP="00ED5EF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45. Выдача уведомления о соответствии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построенных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Саргатского городского поселения Саргатского муниципального района Омской области.</w:t>
            </w:r>
          </w:p>
          <w:p w:rsidR="00AC11B0" w:rsidRPr="00262CF3" w:rsidRDefault="00AC11B0" w:rsidP="00ED5EFC">
            <w:pPr>
              <w:rPr>
                <w:rFonts w:ascii="Times New Roman" w:eastAsia="Courier New" w:hAnsi="Times New Roman" w:cs="Times New Roman"/>
                <w:sz w:val="22"/>
                <w:szCs w:val="22"/>
                <w:lang w:bidi="ru-RU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46.</w:t>
            </w:r>
            <w:r w:rsidRPr="00262CF3">
              <w:rPr>
                <w:rFonts w:ascii="Times New Roman" w:eastAsia="Courier New" w:hAnsi="Times New Roman" w:cs="Times New Roman"/>
                <w:sz w:val="22"/>
                <w:szCs w:val="22"/>
                <w:lang w:bidi="ru-RU"/>
              </w:rPr>
              <w:t xml:space="preserve"> Предоставление бесплатного горячего питания детям (усыновленным (удочеренным), подопечным детям) мобилизованных, обучающимся по образовательным программам основного общего и среднего общего образования в муниципальных образовательных организациях.</w:t>
            </w:r>
          </w:p>
          <w:p w:rsidR="00AC11B0" w:rsidRPr="00262CF3" w:rsidRDefault="00AC11B0" w:rsidP="00C6412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Courier New" w:hAnsi="Times New Roman" w:cs="Times New Roman"/>
                <w:sz w:val="22"/>
                <w:szCs w:val="22"/>
                <w:lang w:bidi="ru-RU"/>
              </w:rPr>
              <w:t>47. Освобождение от платы, взимаемой за присмотр и уход за ребёнком (усыновленным (удочеренным), подопечным детям) мобилизованного в муниципальных организациях, осуществляющих образовательную деятельность по реализации образовательных программ дошкольного образования.</w:t>
            </w:r>
          </w:p>
        </w:tc>
      </w:tr>
      <w:tr w:rsidR="00DB0A4C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0A4C" w:rsidRPr="00262CF3" w:rsidRDefault="00DB0A4C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0A4C" w:rsidRPr="00262CF3" w:rsidRDefault="00DB0A4C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0A4C" w:rsidRPr="00262CF3" w:rsidRDefault="00DB0A4C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C" w:rsidRPr="00262CF3" w:rsidRDefault="00DB0A4C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646411, Омская область, Саргатский район, </w:t>
            </w:r>
          </w:p>
          <w:p w:rsidR="00DB0A4C" w:rsidRPr="00262CF3" w:rsidRDefault="00DB0A4C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Андреевка,</w:t>
            </w:r>
          </w:p>
          <w:p w:rsidR="00DB0A4C" w:rsidRPr="00262CF3" w:rsidRDefault="00DB0A4C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ул. 1 Мая, д. 2.</w:t>
            </w:r>
          </w:p>
          <w:p w:rsidR="00DB0A4C" w:rsidRPr="00262CF3" w:rsidRDefault="00DB0A4C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8(38-178) 2-22-86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DB0A4C" w:rsidRPr="00262CF3" w:rsidRDefault="00DB0A4C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четверг</w:t>
            </w:r>
          </w:p>
          <w:p w:rsidR="00DB0A4C" w:rsidRPr="00262CF3" w:rsidRDefault="00DB0A4C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10:00 до 12</w:t>
            </w: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:00</w:t>
            </w:r>
          </w:p>
          <w:p w:rsidR="00DB0A4C" w:rsidRPr="00262CF3" w:rsidRDefault="00DB0A4C" w:rsidP="00DD08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0A4C" w:rsidRPr="00262CF3" w:rsidRDefault="00DB0A4C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B0A4C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0A4C" w:rsidRPr="00262CF3" w:rsidRDefault="00DB0A4C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0A4C" w:rsidRPr="00262CF3" w:rsidRDefault="00DB0A4C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0A4C" w:rsidRPr="00262CF3" w:rsidRDefault="00DB0A4C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C" w:rsidRPr="00262CF3" w:rsidRDefault="00DB0A4C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646419, Омская область, Саргатский район,</w:t>
            </w:r>
          </w:p>
          <w:p w:rsidR="00DB0A4C" w:rsidRPr="00262CF3" w:rsidRDefault="00DB0A4C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с. Новотроицк,</w:t>
            </w:r>
          </w:p>
          <w:p w:rsidR="00DB0A4C" w:rsidRPr="00262CF3" w:rsidRDefault="00DB0A4C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ул. Юбилейная, д.4</w:t>
            </w:r>
          </w:p>
          <w:p w:rsidR="00DB0A4C" w:rsidRPr="00262CF3" w:rsidRDefault="00DB0A4C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8(38-178) 2-22-86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DB0A4C" w:rsidRPr="00262CF3" w:rsidRDefault="00DB0A4C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DB0A4C" w:rsidRPr="00262CF3" w:rsidRDefault="00DB0A4C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10:00 до 12:00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0A4C" w:rsidRPr="00262CF3" w:rsidRDefault="00DB0A4C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B0A4C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C" w:rsidRPr="00262CF3" w:rsidRDefault="00DB0A4C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C" w:rsidRPr="00262CF3" w:rsidRDefault="00DB0A4C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C" w:rsidRPr="00262CF3" w:rsidRDefault="00DB0A4C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C" w:rsidRPr="00262CF3" w:rsidRDefault="00DB0A4C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646406, Омская область, Саргатский район, </w:t>
            </w:r>
          </w:p>
          <w:p w:rsidR="00DB0A4C" w:rsidRPr="00262CF3" w:rsidRDefault="00DB0A4C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с. Баженово, </w:t>
            </w:r>
          </w:p>
          <w:p w:rsidR="00DB0A4C" w:rsidRPr="00262CF3" w:rsidRDefault="00DB0A4C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Саргатская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, д. 26А</w:t>
            </w:r>
          </w:p>
          <w:p w:rsidR="00DB0A4C" w:rsidRPr="00262CF3" w:rsidRDefault="00DB0A4C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8(38-178) 2-22-86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C" w:rsidRPr="00262CF3" w:rsidRDefault="00DB0A4C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DB0A4C" w:rsidRPr="00262CF3" w:rsidRDefault="00DB0A4C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10:00 до 12:00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C" w:rsidRPr="00262CF3" w:rsidRDefault="00DB0A4C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DD08DF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667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Филиал МФЦ Тарского района Омской области "МФЦ Большереченского района Омской области"</w:t>
            </w:r>
          </w:p>
        </w:tc>
      </w:tr>
      <w:tr w:rsidR="007B3595" w:rsidRPr="00262CF3" w:rsidTr="00A322A4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686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Арндт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Галина Николаевна</w:t>
            </w:r>
          </w:p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7B3595" w:rsidRPr="00262CF3" w:rsidRDefault="007B3595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646696, Омская область,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Большереченский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район, с. Евгащино, ул. Октябрьская, д.8</w:t>
            </w: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</w:p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8(38-169) 2-11-54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7B3595" w:rsidRPr="00262CF3" w:rsidRDefault="007B3595" w:rsidP="00003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9:00 до 13:00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6866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</w:p>
          <w:p w:rsidR="007B3595" w:rsidRPr="00262CF3" w:rsidRDefault="007B3595" w:rsidP="006866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Прием заявлений, постановка на учет и зачисление детей в муниципальные образовательные организации, реализующие основную образовательную программу дошкольного образования (детские сады).</w:t>
            </w:r>
          </w:p>
          <w:p w:rsidR="007B3595" w:rsidRPr="00262CF3" w:rsidRDefault="007B3595" w:rsidP="006866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жилого строительства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с привлечением средств материнского (семейного) капитала.</w:t>
            </w:r>
          </w:p>
          <w:p w:rsidR="007B3595" w:rsidRPr="00262CF3" w:rsidRDefault="007B3595" w:rsidP="006866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разрешений на установку рекламных конструкций на территории Большереченского муниципального района, аннулирование таких разрешений, выдача предписаний о демонтаже самовольно установленных вновь рекламных конструкций на территории Большереченского муниципального района Омской области.</w:t>
            </w:r>
          </w:p>
          <w:p w:rsidR="007B3595" w:rsidRPr="00262CF3" w:rsidRDefault="007B3595" w:rsidP="006866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4. Выдача градостроительных планов земельных участков Большереченского муниципального района Омской области.</w:t>
            </w:r>
          </w:p>
          <w:p w:rsidR="007B3595" w:rsidRPr="00262CF3" w:rsidRDefault="007B3595" w:rsidP="006866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5. </w:t>
            </w:r>
            <w:r w:rsidRPr="00262CF3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П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домом.</w:t>
            </w:r>
          </w:p>
          <w:p w:rsidR="007B3595" w:rsidRPr="00262CF3" w:rsidRDefault="007B3595" w:rsidP="006866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Принятие на учет граждан в качестве нуждающихся в жилых помещениях на территории Большереченского муниципального района Омской области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7B3595" w:rsidRPr="00262CF3" w:rsidRDefault="007B3595" w:rsidP="006866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7.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Передача в собственность граждан в порядке приватизации жилого помещения муниципального жилищного фонда.</w:t>
            </w:r>
          </w:p>
          <w:p w:rsidR="007B3595" w:rsidRPr="00262CF3" w:rsidRDefault="007B3595" w:rsidP="006866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8.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путевок в детские оздоровительные учреждения Большереченского муниципального района Омской области, санатории Омской области.</w:t>
            </w:r>
          </w:p>
          <w:p w:rsidR="007B3595" w:rsidRPr="00262CF3" w:rsidRDefault="007B3595" w:rsidP="006866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9.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Организация информационного обеспечения граждан, организаций и общественных объединений на основе документов Архивного фонда Российской Федерации и других архивных документов.</w:t>
            </w:r>
          </w:p>
          <w:p w:rsidR="007B3595" w:rsidRPr="00262CF3" w:rsidRDefault="007B3595" w:rsidP="006866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10.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архивных выписок, архивных копий, направляемых в иностранные государства.</w:t>
            </w:r>
          </w:p>
          <w:p w:rsidR="007B3595" w:rsidRPr="00262CF3" w:rsidRDefault="007B3595" w:rsidP="006866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11. </w:t>
            </w:r>
            <w:r w:rsidRPr="00262CF3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Предоставление жилых помещений специализированного жилищного фонда Большереченского муниципального района Омской области.</w:t>
            </w:r>
          </w:p>
          <w:p w:rsidR="007B3595" w:rsidRPr="00262CF3" w:rsidRDefault="007B3595" w:rsidP="006866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12.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Включение сведений о месте (площадке) накопления твердых коммунальных отходов в реестр мест (площадок) накопления твердых коммунальных отходов Большереченского муниципального района Омской области.</w:t>
            </w:r>
          </w:p>
          <w:p w:rsidR="007B3595" w:rsidRPr="00262CF3" w:rsidRDefault="007B3595" w:rsidP="006866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13.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Согласование создания места (площадки) накопления твердых коммунальных отходов (</w:t>
            </w:r>
            <w:proofErr w:type="spellStart"/>
            <w:r w:rsidR="009A2761">
              <w:fldChar w:fldCharType="begin"/>
            </w:r>
            <w:r w:rsidR="009A2761">
              <w:instrText>HYPERLINK "http://bolr.omskportal.ru/"</w:instrText>
            </w:r>
            <w:r w:rsidR="009A2761">
              <w:fldChar w:fldCharType="separate"/>
            </w:r>
            <w:r w:rsidRPr="00262CF3">
              <w:rPr>
                <w:rStyle w:val="af3"/>
                <w:rFonts w:ascii="Times New Roman" w:hAnsi="Times New Roman" w:cs="Times New Roman"/>
                <w:color w:val="auto"/>
                <w:sz w:val="22"/>
                <w:szCs w:val="22"/>
              </w:rPr>
              <w:t>Большереченский</w:t>
            </w:r>
            <w:proofErr w:type="spellEnd"/>
            <w:r w:rsidR="009A2761">
              <w:fldChar w:fldCharType="end"/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 Омской области).</w:t>
            </w:r>
          </w:p>
          <w:p w:rsidR="007B3595" w:rsidRPr="00262CF3" w:rsidRDefault="007B3595" w:rsidP="006866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14.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разрешения на строительство, реконструкцию, внесение изменений в разрешение на строительство, в том числе в связи с необходимостью продления срока действия разрешения на строительство на территории Большереченского муниципального района Омской области.</w:t>
            </w:r>
          </w:p>
          <w:p w:rsidR="007B3595" w:rsidRPr="00262CF3" w:rsidRDefault="007B3595" w:rsidP="006866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15.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на территории Большереченского муниципального района Омской области.</w:t>
            </w:r>
          </w:p>
          <w:p w:rsidR="007B3595" w:rsidRPr="00262CF3" w:rsidRDefault="007B3595" w:rsidP="006866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16.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разрешений на ввод в эксплуатацию объектов на территории Большереченского муниципального района Омской области.</w:t>
            </w:r>
          </w:p>
          <w:p w:rsidR="007B3595" w:rsidRPr="00262CF3" w:rsidRDefault="007B3595" w:rsidP="006866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17.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Большереченского муниципального района Омской области.</w:t>
            </w:r>
            <w:proofErr w:type="gramEnd"/>
          </w:p>
          <w:p w:rsidR="007B3595" w:rsidRPr="00262CF3" w:rsidRDefault="007B3595" w:rsidP="006866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18.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Предварительное согласование предоставления земельных участков, находящихся в муниципальной собственности Большереченского муниципального района Омской области, а также государственная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на которые не разграничена на территории сельских поселений, входящих в состав Большереченского муниципального района Омской области.</w:t>
            </w:r>
          </w:p>
          <w:p w:rsidR="007B3595" w:rsidRPr="00262CF3" w:rsidRDefault="007B3595" w:rsidP="006866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19.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земельного участка, государственная собственность на который не 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разграничена.</w:t>
            </w:r>
          </w:p>
          <w:p w:rsidR="007B3595" w:rsidRPr="00262CF3" w:rsidRDefault="007B3595" w:rsidP="006866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20.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7B3595" w:rsidRPr="00262CF3" w:rsidRDefault="007B3595" w:rsidP="006866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21.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Бесплатное предоставление в собственность отдельных категорий граждан земельных участков, находящихся в муниципальной собственности Большереченского муниципального района Омской области, и земельных участков, государственная собственность на которые не разграничена, расположенных на территории сельских поселений Большереченского муниципального района Омской области.</w:t>
            </w:r>
          </w:p>
          <w:p w:rsidR="007B3595" w:rsidRPr="00262CF3" w:rsidRDefault="007B3595" w:rsidP="006866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22.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Присвоение  (изменение) адресов объектам недвижимости.</w:t>
            </w:r>
          </w:p>
          <w:p w:rsidR="007B3595" w:rsidRPr="00262CF3" w:rsidRDefault="007B3595" w:rsidP="006866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23.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разрешения на вступление в брак лицами, не достигшими совершеннолетия, проживающими на территории Большереченского городского поселения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7B3595" w:rsidRPr="00262CF3" w:rsidRDefault="007B3595" w:rsidP="006866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24.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предоставления транспортных услуг населению и организация транспортного обслуживания населения в  границах Большереченского муниципального района Омской области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7B3595" w:rsidRPr="00262CF3" w:rsidRDefault="007B3595" w:rsidP="006866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25.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Выдача, продление срока действия и переоформление разрешения на право организации розничного рынка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7B3595" w:rsidRPr="00262CF3" w:rsidRDefault="007B3595" w:rsidP="006866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26.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Перевод жилого помещения в нежилое помещение и  нежилого помещения в жилое.</w:t>
            </w:r>
          </w:p>
          <w:p w:rsidR="007B3595" w:rsidRPr="00262CF3" w:rsidRDefault="007B3595" w:rsidP="006866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27.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Согласование проведения переустройства и (или) перепланировки жилого помещения в многоквартирном доме.</w:t>
            </w:r>
          </w:p>
          <w:p w:rsidR="007B3595" w:rsidRPr="00262CF3" w:rsidRDefault="007B3595" w:rsidP="006866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28.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7B3595" w:rsidRPr="00262CF3" w:rsidRDefault="007B3595" w:rsidP="006866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29.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Подготовка и утверждение документации по планировке территорий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7B3595" w:rsidRPr="00262CF3" w:rsidRDefault="007B3595" w:rsidP="006866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30.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Признание садового дома жилым домом и жилого дома садовым домом на территории Большереченского муниципального района Омской области.</w:t>
            </w:r>
          </w:p>
          <w:p w:rsidR="007B3595" w:rsidRPr="00262CF3" w:rsidRDefault="007B3595" w:rsidP="006866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31.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разрешения на отклонение от отдельных параметров разрешенного строительства, реконструкции объекта капитального строительства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7B3595" w:rsidRPr="00262CF3" w:rsidRDefault="007B3595" w:rsidP="006866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32.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Перераспределение земель и (или) земельных участков, находящихся в государственной или  муниципальной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собственности, и земельных участков, находящихся в частной собственности на территории сельских поселений Большереченского муниципального района Омской области.</w:t>
            </w:r>
          </w:p>
          <w:p w:rsidR="007B3595" w:rsidRPr="00262CF3" w:rsidRDefault="007B3595" w:rsidP="006866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33.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жилого помещения по договору социального найма.</w:t>
            </w:r>
          </w:p>
          <w:p w:rsidR="007B3595" w:rsidRPr="00262CF3" w:rsidRDefault="007B3595" w:rsidP="006866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34. Освобождение от платы, взимаемой  за присмотр и уход за ребенком (установленным (удочеренным), подопечным ребенком) мобилизованного в муниципальных организациях, осуществляющих образовательную деятельность по реализации образовательных программ дошкольного образования.</w:t>
            </w:r>
          </w:p>
          <w:p w:rsidR="007B3595" w:rsidRPr="00262CF3" w:rsidRDefault="007B3595" w:rsidP="006866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35. Предоставление бесплатного горячего питания детям (усыновленным (удочеренным), подопечным детям) мобилизованных, обучающимся по образовательным программам основного общего и среднего общего образования в муниципальных образовательных  организациях.</w:t>
            </w:r>
          </w:p>
          <w:p w:rsidR="007B3595" w:rsidRPr="00262CF3" w:rsidRDefault="007B3595" w:rsidP="006866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36. Выдача ордеров (разрешений) на производства земляных работ и закрытие ордеров (разрешений) на производства земляных работ.</w:t>
            </w:r>
          </w:p>
          <w:p w:rsidR="007B3595" w:rsidRPr="00262CF3" w:rsidRDefault="007B3595" w:rsidP="006866F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B3595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7B3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575B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646695, Омская область,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Большереченский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район, с. Красный Яр, </w:t>
            </w:r>
          </w:p>
          <w:p w:rsidR="007B3595" w:rsidRPr="00262CF3" w:rsidRDefault="007B3595" w:rsidP="00575B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 Советов, д. 4,</w:t>
            </w:r>
          </w:p>
          <w:p w:rsidR="007B3595" w:rsidRPr="00262CF3" w:rsidRDefault="007B3595" w:rsidP="00575B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8(381-69) 2-11-54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575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B3595" w:rsidRPr="00262CF3" w:rsidRDefault="007B3595" w:rsidP="00575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9:00 до 12:00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B3595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575B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646682, Омская область,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Большереченский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район, </w:t>
            </w:r>
          </w:p>
          <w:p w:rsidR="007B3595" w:rsidRPr="00262CF3" w:rsidRDefault="007B3595" w:rsidP="00575B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Такмык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</w:p>
          <w:p w:rsidR="007B3595" w:rsidRPr="00262CF3" w:rsidRDefault="007B3595" w:rsidP="00575B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 Школьная, д. 5,</w:t>
            </w:r>
          </w:p>
          <w:p w:rsidR="007B3595" w:rsidRPr="00262CF3" w:rsidRDefault="007B3595" w:rsidP="00575B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8(38-169) 2-11-54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575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понедельник </w:t>
            </w:r>
          </w:p>
          <w:p w:rsidR="007B3595" w:rsidRPr="00262CF3" w:rsidRDefault="007B3595" w:rsidP="00575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9:00 до 12:00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B3595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42528">
              <w:rPr>
                <w:rFonts w:ascii="Times New Roman" w:eastAsia="Times New Roman" w:hAnsi="Times New Roman" w:cs="Times New Roman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7B3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646683, Омская область,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Большереченский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район, с. 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Ингалы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</w:p>
          <w:p w:rsidR="007B3595" w:rsidRPr="00262CF3" w:rsidRDefault="007B3595" w:rsidP="007B3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 Школьная, д. 1А</w:t>
            </w:r>
          </w:p>
          <w:p w:rsidR="007B3595" w:rsidRPr="00262CF3" w:rsidRDefault="007B3595" w:rsidP="007B3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(38-169) 2-11-54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7B3595" w:rsidRPr="00262CF3" w:rsidRDefault="007B3595" w:rsidP="007B3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9: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00 до 11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B3595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7B3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7B3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646682, Омская область,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Большереченский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район, </w:t>
            </w: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 Могильно -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Посельское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</w:p>
          <w:p w:rsidR="007B3595" w:rsidRPr="00262CF3" w:rsidRDefault="007B3595" w:rsidP="007B3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 Чехова, д. 120 г,</w:t>
            </w:r>
          </w:p>
          <w:p w:rsidR="007B3595" w:rsidRPr="00262CF3" w:rsidRDefault="007B3595" w:rsidP="007B359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8(38-169) 2-11-54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B3595" w:rsidRPr="00262CF3" w:rsidRDefault="007B3595" w:rsidP="007B3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9:00 до 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B3595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7B3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7B359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646681, Омская область,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Большереченский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район, </w:t>
            </w:r>
          </w:p>
          <w:p w:rsidR="007B3595" w:rsidRPr="00262CF3" w:rsidRDefault="007B3595" w:rsidP="007B359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с. Шипицыно,</w:t>
            </w:r>
          </w:p>
          <w:p w:rsidR="007B3595" w:rsidRPr="00262CF3" w:rsidRDefault="007B3595" w:rsidP="007B359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ул. Советов, д. 23</w:t>
            </w:r>
          </w:p>
          <w:p w:rsidR="007B3595" w:rsidRPr="00262CF3" w:rsidRDefault="007B3595" w:rsidP="007B35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8(38-169) 2-11-54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понедельник </w:t>
            </w:r>
          </w:p>
          <w:p w:rsidR="007B3595" w:rsidRPr="00262CF3" w:rsidRDefault="007B3595" w:rsidP="007B3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9:15 до 11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B3595" w:rsidRPr="00262CF3" w:rsidTr="00DD08DF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432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МФЦ Тюкалинского района Омской области</w:t>
            </w:r>
          </w:p>
        </w:tc>
      </w:tr>
      <w:tr w:rsidR="007B3595" w:rsidRPr="00262CF3" w:rsidTr="00A322A4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8D0B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Полеганова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Наталья Геннадьевна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8D0B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646307, Омская область, Тюкалинский район, с. Бекишево,</w:t>
            </w:r>
          </w:p>
          <w:p w:rsidR="007B3595" w:rsidRPr="00262CF3" w:rsidRDefault="007B3595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 Лесная д. 24</w:t>
            </w:r>
          </w:p>
          <w:p w:rsidR="007B3595" w:rsidRPr="00262CF3" w:rsidRDefault="007B3595" w:rsidP="00DD08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 (38-176) 2-66-91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среда</w:t>
            </w:r>
          </w:p>
          <w:p w:rsidR="007B3595" w:rsidRPr="00262CF3" w:rsidRDefault="007B3595" w:rsidP="008D3D6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с 10:00 до 13:00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4A43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:rsidR="007B3595" w:rsidRPr="00262CF3" w:rsidRDefault="007B3595" w:rsidP="004A43D6">
            <w:pPr>
              <w:numPr>
                <w:ilvl w:val="0"/>
                <w:numId w:val="19"/>
              </w:numPr>
              <w:tabs>
                <w:tab w:val="clear" w:pos="720"/>
                <w:tab w:val="num" w:pos="4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>Прием заявлений, постановка на учет и зачисление детей в образовательные организации, реализующие  образовательную программу дошкольного образования (детские сады.).</w:t>
            </w:r>
          </w:p>
          <w:p w:rsidR="007B3595" w:rsidRPr="00262CF3" w:rsidRDefault="007B3595" w:rsidP="004A43D6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ind w:left="0" w:firstLine="3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>Предоставление членам семей граждан, направленных для участия в специальной военной операции, дополнительной меры поддержки «Освобождение от платы, взимаемой за уход и присмотр за ребёнком в муниципальных организациях, осуществляющих образовательную деятельность по реализации образовательных программ дошкольного образования».</w:t>
            </w:r>
          </w:p>
          <w:p w:rsidR="007B3595" w:rsidRPr="00262CF3" w:rsidRDefault="007B3595" w:rsidP="004A43D6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ind w:left="0" w:firstLine="3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Предоставление членам семей граждан, направленных для участия в специальной военной операции, дополнительной меры поддержки «Предоставление бесплатного горячего питания детям, обучающихся по образовательным программам основного общего и среднего общего образования в муниципальных образовательных организациях».</w:t>
            </w:r>
          </w:p>
          <w:p w:rsidR="007B3595" w:rsidRPr="00262CF3" w:rsidRDefault="007B3595" w:rsidP="004A43D6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ind w:left="0" w:firstLine="3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Выдача разрешений на установку рекламных конструкций на территории Тюкалинского муниципального района Омской области, аннулирование таких разрешений, выдача предписаний о </w:t>
            </w: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демонтаже самовольно установленных вновь рекламных конструкций на территории Тюкалинского муниципального района Омской области.</w:t>
            </w:r>
          </w:p>
          <w:p w:rsidR="007B3595" w:rsidRPr="00262CF3" w:rsidRDefault="007B3595" w:rsidP="004A43D6">
            <w:pPr>
              <w:numPr>
                <w:ilvl w:val="0"/>
                <w:numId w:val="19"/>
              </w:numPr>
              <w:tabs>
                <w:tab w:val="clear" w:pos="720"/>
                <w:tab w:val="num" w:pos="4"/>
              </w:tabs>
              <w:ind w:left="0" w:firstLine="3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>Приватизация муниципального имущества, находящегося в муниципальной собственности Тюкалинского муниципального района Омской области.</w:t>
            </w:r>
          </w:p>
          <w:p w:rsidR="007B3595" w:rsidRPr="00262CF3" w:rsidRDefault="007B3595" w:rsidP="004A43D6">
            <w:pPr>
              <w:numPr>
                <w:ilvl w:val="0"/>
                <w:numId w:val="19"/>
              </w:numPr>
              <w:tabs>
                <w:tab w:val="clear" w:pos="720"/>
                <w:tab w:val="num" w:pos="4"/>
              </w:tabs>
              <w:ind w:left="0" w:firstLine="3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>Приватизация муниципального имущества, находящегося в муниципальной собственности Тюкалинского муниципального района Омской области.</w:t>
            </w:r>
          </w:p>
          <w:p w:rsidR="007B3595" w:rsidRPr="00262CF3" w:rsidRDefault="007B3595" w:rsidP="004A43D6">
            <w:pPr>
              <w:numPr>
                <w:ilvl w:val="0"/>
                <w:numId w:val="19"/>
              </w:numPr>
              <w:tabs>
                <w:tab w:val="clear" w:pos="720"/>
                <w:tab w:val="num" w:pos="4"/>
              </w:tabs>
              <w:ind w:left="0" w:firstLine="3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>Постановка на учет граждан в качестве лиц, имеющих право на предоставление земельных участков в собственность бесплатно для индивидуального жилищного строительства, дачного строительства, ведения личного подсобного хозяйства.</w:t>
            </w:r>
          </w:p>
          <w:p w:rsidR="007B3595" w:rsidRPr="00262CF3" w:rsidRDefault="007B3595" w:rsidP="004A43D6">
            <w:pPr>
              <w:numPr>
                <w:ilvl w:val="0"/>
                <w:numId w:val="19"/>
              </w:numPr>
              <w:tabs>
                <w:tab w:val="clear" w:pos="720"/>
                <w:tab w:val="num" w:pos="4"/>
              </w:tabs>
              <w:ind w:left="0" w:firstLine="3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>Бесплатное предоставление в собственность отдельным категориям граждан земельных участков, находящихся в муниципальной собственности Тюкалинского муниципального района Омской области, и земельных участков, государственная собственность на которые не разграничена, расположенных на территориях сельских поселений входящих в состав Тюкалинского муниципального района Омской области.</w:t>
            </w:r>
          </w:p>
          <w:p w:rsidR="007B3595" w:rsidRPr="00262CF3" w:rsidRDefault="007B3595" w:rsidP="004A43D6">
            <w:pPr>
              <w:numPr>
                <w:ilvl w:val="0"/>
                <w:numId w:val="19"/>
              </w:numPr>
              <w:tabs>
                <w:tab w:val="clear" w:pos="720"/>
                <w:tab w:val="num" w:pos="4"/>
              </w:tabs>
              <w:ind w:left="0" w:firstLine="3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>Согласование местоположения границ земельных участков, находящихся в муниципальной собственности Тюкалинского муниципального района Омской области, и земельных участков, государственная собственность на которые не разграничена, расположенных на территориях сельских поселений входящих в состав Тюкалинского муниципального района Омской области.</w:t>
            </w:r>
          </w:p>
          <w:p w:rsidR="007B3595" w:rsidRPr="00262CF3" w:rsidRDefault="007B3595" w:rsidP="004A43D6">
            <w:pPr>
              <w:numPr>
                <w:ilvl w:val="0"/>
                <w:numId w:val="19"/>
              </w:numPr>
              <w:tabs>
                <w:tab w:val="clear" w:pos="720"/>
                <w:tab w:val="num" w:pos="4"/>
              </w:tabs>
              <w:ind w:left="0" w:firstLine="3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Утверждение схемы расположения земельного участка на кадастровом плане территории.</w:t>
            </w:r>
          </w:p>
          <w:p w:rsidR="007B3595" w:rsidRPr="00262CF3" w:rsidRDefault="007B3595" w:rsidP="004A43D6">
            <w:pPr>
              <w:numPr>
                <w:ilvl w:val="0"/>
                <w:numId w:val="19"/>
              </w:numPr>
              <w:tabs>
                <w:tab w:val="clear" w:pos="720"/>
                <w:tab w:val="num" w:pos="4"/>
              </w:tabs>
              <w:ind w:left="0" w:firstLine="3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>Выдача разрешения на использование земельных участков, находящихся в муниципальной собственности Тюкалинского муниципального района Омской области, и земельных участков государственная собственность на которые не разграничена, расположенных на территориях сельских поселений, входящих в состав Тюкалинского муниципального района Омской области, без предоставления земельного участка и установления сервитута.</w:t>
            </w:r>
          </w:p>
          <w:p w:rsidR="007B3595" w:rsidRPr="00262CF3" w:rsidRDefault="007B3595" w:rsidP="004A43D6">
            <w:pPr>
              <w:numPr>
                <w:ilvl w:val="0"/>
                <w:numId w:val="19"/>
              </w:numPr>
              <w:tabs>
                <w:tab w:val="clear" w:pos="720"/>
                <w:tab w:val="num" w:pos="4"/>
              </w:tabs>
              <w:ind w:left="0" w:firstLine="3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>Согласование создания места (площадки) накопления твердых коммунальных отходов на территории Тюкалинского муниципального района Омской области.</w:t>
            </w:r>
          </w:p>
          <w:p w:rsidR="007B3595" w:rsidRPr="00262CF3" w:rsidRDefault="007B3595" w:rsidP="004A43D6">
            <w:pPr>
              <w:numPr>
                <w:ilvl w:val="0"/>
                <w:numId w:val="19"/>
              </w:numPr>
              <w:tabs>
                <w:tab w:val="clear" w:pos="720"/>
                <w:tab w:val="num" w:pos="4"/>
              </w:tabs>
              <w:ind w:left="0" w:firstLine="3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Бесплатное предоставление в собственность граждан, </w:t>
            </w: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имеющих трех и более детей,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7B3595" w:rsidRPr="00262CF3" w:rsidRDefault="007B3595" w:rsidP="004A43D6">
            <w:pPr>
              <w:numPr>
                <w:ilvl w:val="0"/>
                <w:numId w:val="19"/>
              </w:numPr>
              <w:tabs>
                <w:tab w:val="clear" w:pos="720"/>
                <w:tab w:val="num" w:pos="4"/>
              </w:tabs>
              <w:ind w:left="0" w:firstLine="3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Выдача документов (единого жилищного документа, копии финансово-лицевого счета, выписки из домовой,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похозяйственной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книги, справок и иных документов).</w:t>
            </w:r>
          </w:p>
          <w:p w:rsidR="007B3595" w:rsidRPr="00262CF3" w:rsidRDefault="007B3595" w:rsidP="004A43D6">
            <w:pPr>
              <w:numPr>
                <w:ilvl w:val="0"/>
                <w:numId w:val="19"/>
              </w:numPr>
              <w:tabs>
                <w:tab w:val="clear" w:pos="720"/>
                <w:tab w:val="num" w:pos="4"/>
              </w:tabs>
              <w:ind w:left="0" w:firstLine="3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>Предварительное согласование предоставления земельных участков, находящихся в муниципальной собственности.</w:t>
            </w:r>
          </w:p>
          <w:p w:rsidR="007B3595" w:rsidRPr="00262CF3" w:rsidRDefault="007B3595" w:rsidP="004A43D6">
            <w:pPr>
              <w:numPr>
                <w:ilvl w:val="0"/>
                <w:numId w:val="19"/>
              </w:numPr>
              <w:tabs>
                <w:tab w:val="clear" w:pos="720"/>
                <w:tab w:val="num" w:pos="4"/>
              </w:tabs>
              <w:ind w:left="0" w:firstLine="3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>Предоставление земельных участков, находящихся в муниципальной собственности, без проведения торгов.</w:t>
            </w:r>
          </w:p>
          <w:p w:rsidR="007B3595" w:rsidRPr="00262CF3" w:rsidRDefault="007B3595" w:rsidP="004A43D6">
            <w:pPr>
              <w:numPr>
                <w:ilvl w:val="0"/>
                <w:numId w:val="19"/>
              </w:numPr>
              <w:tabs>
                <w:tab w:val="clear" w:pos="720"/>
                <w:tab w:val="num" w:pos="4"/>
              </w:tabs>
              <w:ind w:left="0" w:firstLine="3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>Присвоение (изменение), аннулирование адреса объекту недвижимости.</w:t>
            </w:r>
          </w:p>
          <w:p w:rsidR="007B3595" w:rsidRPr="00262CF3" w:rsidRDefault="007B3595" w:rsidP="004A43D6">
            <w:pPr>
              <w:numPr>
                <w:ilvl w:val="0"/>
                <w:numId w:val="19"/>
              </w:numPr>
              <w:tabs>
                <w:tab w:val="clear" w:pos="720"/>
                <w:tab w:val="num" w:pos="4"/>
              </w:tabs>
              <w:ind w:left="0" w:firstLine="3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B3595" w:rsidRPr="00262CF3" w:rsidTr="00DD08DF">
        <w:trPr>
          <w:trHeight w:val="138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8D0B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646321, Омская область, Тюкалинский район, с. 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Кабырдак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7B3595" w:rsidRPr="00262CF3" w:rsidRDefault="007B3595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 Аптечная д.1</w:t>
            </w:r>
          </w:p>
          <w:p w:rsidR="007B3595" w:rsidRPr="00262CF3" w:rsidRDefault="007B3595" w:rsidP="00DD08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 (38-176) 2-66-91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вторник</w:t>
            </w:r>
          </w:p>
          <w:p w:rsidR="007B3595" w:rsidRPr="00262CF3" w:rsidRDefault="007B3595" w:rsidP="00DD08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10:00 до 12:00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B3595" w:rsidRPr="00262CF3" w:rsidTr="00DD08DF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6E26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Филиал МФЦ Тюкалинского района Омской области "МФЦ Большеуковского района Омской области"</w:t>
            </w:r>
          </w:p>
        </w:tc>
      </w:tr>
      <w:tr w:rsidR="007B3595" w:rsidRPr="00262CF3" w:rsidTr="00A322A4">
        <w:trPr>
          <w:trHeight w:val="83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6E2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Галюжина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Светлана Анатольевна</w:t>
            </w:r>
          </w:p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262CF3"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646395, Омская область, Большеуковский район, с. </w:t>
            </w:r>
            <w:proofErr w:type="spellStart"/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Аев</w:t>
            </w:r>
            <w:proofErr w:type="spellEnd"/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</w:p>
          <w:p w:rsidR="007B3595" w:rsidRPr="00262CF3" w:rsidRDefault="007B3595" w:rsidP="00DD08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ул. Победы, д. 2А</w:t>
            </w:r>
          </w:p>
          <w:p w:rsidR="007B3595" w:rsidRPr="00262CF3" w:rsidRDefault="007B3595" w:rsidP="00DD08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 (38-162) 2-18-47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среда </w:t>
            </w:r>
          </w:p>
          <w:p w:rsidR="007B3595" w:rsidRPr="00262CF3" w:rsidRDefault="007B3595" w:rsidP="006E268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с 10:00 до 13:00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сады).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2. Предварительное согласование предоставления земельного участка, находящегося в муниципальной собственности.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3. Предоставление земельного участка, находящегося в собственности муниципального района, без торгов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4. Бесплатное предоставление в собственность отдельных категорий граждан земельных участков, находящихся в муниципальной собственности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 средств материнского (семейного) капитала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6. Предоставление доступа к справочно-поисковому аппарату библиотек Большеуковского муниципального района, библиотечным базам данных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7. 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РФ об авторских и смежных правах.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8. Признание жилых помещений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пригодными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(непригодными) для проживания и многоквартирного дома аварийным и подлежащим сносу или реконструкции.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9. Организация информационного обеспечения граждан, организаций и общественных объединений на основе архивного фонда РФ и других архивных документов, хранящихся в муниципальном архиве Администрации Большеуковского муниципального района Омской области.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10. Прием заявлений и выдача документов о согласовании переустройства и (или) перепланировки жилого помещения, расположенного на территории Большеуковского муниципального района Омской области.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11. Предоставление информации о порядке проведения государственной (итоговой) аттестации обучающихся, освоивших образовательные программы, основного общего и среднего полного общего образования, в том числе и в форме ЕГЭ, а также информации из баз данных субъектов РФ об участниках ЕГЭ и результатов ЕГЭ на территории Большеуковского муниципального района Омской области.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12. Предоставление информации об объектах недвижимого имущества, находящегося в собственности Большеуковского муниципального района и предназначенного для сдачи в аренду.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13. Прием заявлений и выдача документов о согласовании проектов границ земельных участков, расположенных на территории Большеуковского муниципального района Омской области.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14. Предоставление информации о текущей успеваемости учащегося, ведения электронного журнала успеваемости обучающегося в образовательном учреждении, расположенном на территории Большеуковского муниципального района Омской области.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15. Зачисление в образовательное учреждение, расположенное на территории Большеуковского муниципального района Омской области.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16. Предоставление информации об организации общедоступного и бесплатного дошкольного,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Большеуковского муниципального района.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17. Предоставление информации об образовательных программах и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учебных планах, рабочих программах учебных курсов, предметов, дисциплин (модулей), годовых календарных учебных графиков в муниципальных образовательных учреждениях Большеуковского муниципального района Омской области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18. Предоставление информации о времени и месте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культурно-досуговых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мероприятий, проводимых на территории Большеуковского муниципального района.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19.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20.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21. 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22. Присвоение (изменение) адресов объекту недвижимости.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 xml:space="preserve"> Предоставление членам семей граждан, направленных для участия в специальной военной операции дополнительной меры поддержки  "Освобождение от платы, взимаемой за присмотр и уход за ребенком (усыновленным (удочеренным), подопечным ребенком) в муниципальных организациях, осуществляющих образовательную деятельность по реализации образовательных программ дошкольного образования".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24. Предоставление членам семей граждан, направленных для участия в специальной военной операции дополнительной меры поддержки  "Предоставление бесплатного горячего питания детям (усыновленным (удочеренным), подопечным детям), обучающимся по образовательным программам основного общего и среднего общего образования в муниципальных образовательных организациях".</w:t>
            </w:r>
          </w:p>
        </w:tc>
      </w:tr>
      <w:tr w:rsidR="007B3595" w:rsidRPr="00262CF3" w:rsidTr="00DD08DF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077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Филиал МФЦ Тюкалинского района Омской области "МФЦ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Колосовского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района Омской области"</w:t>
            </w:r>
          </w:p>
        </w:tc>
      </w:tr>
      <w:tr w:rsidR="007B3595" w:rsidRPr="00262CF3" w:rsidTr="00A322A4">
        <w:trPr>
          <w:trHeight w:val="562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Аширова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Юлия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646375, Омская область,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Колосовский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</w:p>
          <w:p w:rsidR="007B3595" w:rsidRPr="00262CF3" w:rsidRDefault="007B3595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с.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Кутырлы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7B3595" w:rsidRPr="00262CF3" w:rsidRDefault="007B3595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ул.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Урманского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, д.14</w:t>
            </w:r>
          </w:p>
          <w:p w:rsidR="007B3595" w:rsidRPr="00262CF3" w:rsidRDefault="007B3595" w:rsidP="00855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8(38-160)2-13-51</w:t>
            </w:r>
          </w:p>
          <w:p w:rsidR="007B3595" w:rsidRPr="00262CF3" w:rsidRDefault="007B3595" w:rsidP="0085576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вторник</w:t>
            </w:r>
          </w:p>
          <w:p w:rsidR="007B3595" w:rsidRPr="00262CF3" w:rsidRDefault="007B3595" w:rsidP="00ED14E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10:00 до 13:00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1. Предварительное согласование предоставления земельного участка, находящегося в муниципальной собственности, земельного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участка, государственная собственность на который не разграничена.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2. 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4. Предварительное согласование предоставления земельного участка, находящегося в муниципальной собственности.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5. 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6. 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7.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8. Предоставление земельного участка, находящегося в муниципальной собственности, без торгов.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9. Присвоение адреса объекту недвижимости.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10. Предоставление отдельным категориям граждан земельных участков в собственность бесплатно.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11. Согласование межевых планов земельных участков, находящихся в собственности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Колосовского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12. Предоставление гражданам жилых помещений муниципального специализированного жилищного фонда по договорам служебного найма.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13. Предоставление информации об объектах недвижимого имущества, находящихся в муниципальной собственности предназначенных для сдачи в аренду.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14. Предоставление выписки из Единого банка данных объектов собственности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Колосовского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15. Предоставление информации о мерах поддержки субъектам малого и среднего предпринимательства в рамках реализации муниципальных программ на территории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Колосовского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16. Зачисление в образовательную организацию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Колосовского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17. Прием заявлений и выдача документов о согласовании переустройства и (или) перепланировки жилого помещения.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18. Принятие документов, а также выдача решения о переводе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об отказе в переводе жилого помещения в нежилое или нежилого помещения в жилое помещение.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19. Выдача документов об утверждении схемы расположения земельного участка или земельных участков на кадастровом плане территории сельского поселения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Колосовского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20. Выдача разрешений на установку и эксплуатацию рекламных конструкций на территории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Колосовского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района, аннулирование таких разрешений, выдача предписаний о демонтаже самовольно установленных рекламных конструкций.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21. Исполнение муниципальной функции по подготовке и организации торгов (аукциона) по продажам земельных участков или права на заключение договоров аренды земельных участков находящихся в муниципальной собственности, органом местного самоуправления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Колосовского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22. Принятие решения о предоставлении в собственность, аренду, постоянное (бессрочное) пользование земельного участка, находящегося в муниципальной собственности сельского поселения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Колосовского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области, или собственность на которые не разграничена, без проведения торгов.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23. Предоставление за счет средств местного бюджета субсидии в форме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грантовой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поддержки субъектам малого предпринимательства и гражданам для организации собственного дела на территории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Колосовского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24. Согласование межевых планов земельных участков,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находящихся в собственности Чапаевского сельского поселения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Колосовского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 и земельных участков, государственная собственность на которые не разграничена.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25. Освобождение от платы, взимаемой за присмотр и уход за ребенком в муниципальных организациях, осуществляющих образовательную деятельность по реализации образовательных программ дошкольного образования.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26. Получение бесплатного горячего питания детям, обучающимся по образовательным программам основного общего и среднего образования в муниципальных образовательных организациях.</w:t>
            </w:r>
          </w:p>
        </w:tc>
      </w:tr>
      <w:tr w:rsidR="007B3595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575BA3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42528">
              <w:rPr>
                <w:rFonts w:ascii="Times New Roman" w:hAnsi="Times New Roman" w:cs="Times New Roman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646371, Омская область,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Колосовский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район,</w:t>
            </w:r>
          </w:p>
          <w:p w:rsidR="007B3595" w:rsidRPr="00262CF3" w:rsidRDefault="007B3595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с.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Строкино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7B3595" w:rsidRPr="00262CF3" w:rsidRDefault="007B3595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ул. К.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Строкина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, д.6</w:t>
            </w:r>
          </w:p>
          <w:p w:rsidR="007B3595" w:rsidRPr="00262CF3" w:rsidRDefault="007B3595" w:rsidP="00DD08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8(38-160)2-13-51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четверг </w:t>
            </w:r>
          </w:p>
          <w:p w:rsidR="007B3595" w:rsidRPr="00262CF3" w:rsidRDefault="007B3595" w:rsidP="00ED14E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09:00 до 12:00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B3595" w:rsidRPr="00262CF3" w:rsidTr="00DD08DF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A73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МФЦ Нововаршавского района Омской области</w:t>
            </w:r>
          </w:p>
        </w:tc>
      </w:tr>
      <w:tr w:rsidR="007B3595" w:rsidRPr="00262CF3" w:rsidTr="00DD08DF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Денежкина Людмила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646850, Омская область, Нововаршавский район, п.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Большегривское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, ул. Гагарина, д. 17</w:t>
            </w:r>
          </w:p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8(38-152) 2-43-06</w:t>
            </w:r>
          </w:p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вторник, среда</w:t>
            </w:r>
          </w:p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10:00 до 17:00</w:t>
            </w:r>
          </w:p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перерыв</w:t>
            </w:r>
          </w:p>
          <w:p w:rsidR="007B3595" w:rsidRPr="00262CF3" w:rsidRDefault="007B3595" w:rsidP="00A7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13:00 до 14:00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архивных выписок, архивных копий, направляемых в иностранные государства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2.Организация информационного обеспечения граждан, организаций и общественных объединений на основе документов Архивного фонда Российской Федерации других архивных документов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3.Выдача разрешений на вступление в брак лицам, не достигшим совершеннолетия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4.Прием заявлений, постановка на учет и зачисление детей в образовательные организации, реализующие образовательную программу дошкольного образования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 5.Предоставление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6.Выдача разрешения на установку и эксплуатацию рекламных конструкций, аннулирование такого разрешения на территории Нововаршавского муниципального района Омской области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  <w:r w:rsidRPr="00262CF3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Принятие на учет граждан в качестве нуждающихся в жилых помещениях, зарегистрированных</w:t>
            </w:r>
            <w:r w:rsidRPr="00262CF3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 </w:t>
            </w: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>на территории сельских поселений Нововаршавского муниципального  района Омской области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Предоставление жилого помещения по договору социального </w:t>
            </w: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найма</w:t>
            </w:r>
            <w:r w:rsidRPr="00262CF3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, находящегося в собственности Нововаршавского муниципального района Омской области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9.Постановка на учет отдельных категорий граждан в целях бесплатного предоставления в собственность земельных участков для индивидуального жилищного строительства, дачного строительства и ведения личного подсобного хозяйства</w:t>
            </w:r>
          </w:p>
          <w:p w:rsidR="007B3595" w:rsidRPr="00262CF3" w:rsidRDefault="007B3595" w:rsidP="009B6FD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10.Рассмотрение извещений о намерении продать земельный участок из земель сельскохозяйственного назначения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11.Предварительное согласование предоставления земельного участка, находящегося в муниципальной собственности Нововаршавского муниципального района Омской области, и земельных участков государственная собственность на которые не разграничена и расположенных на территориях сельских поселений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12.Предоставление в собственность, аренду, постоянное (бессрочное) пользование, безвозмездное пользование земельных участков, находящихся в собственности Нововаршавского муниципального района Омской области, и земельных участков, государственная собственность на которые не разграничена и расположенных на территориях сельских поселений, без проведения торгов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13.Признание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  <w:r w:rsidRPr="00262CF3">
              <w:rPr>
                <w:rStyle w:val="2Sylfaen"/>
                <w:rFonts w:ascii="Times New Roman" w:eastAsia="Calibri" w:hAnsi="Times New Roman" w:cs="Times New Roman"/>
                <w:b w:val="0"/>
                <w:sz w:val="22"/>
                <w:szCs w:val="22"/>
              </w:rPr>
              <w:t>Выдача градостроительного плана земельного участка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  <w:r w:rsidRPr="00262CF3">
              <w:rPr>
                <w:rStyle w:val="2Sylfaen"/>
                <w:rFonts w:ascii="Times New Roman" w:eastAsia="Calibri" w:hAnsi="Times New Roman" w:cs="Times New Roman"/>
                <w:b w:val="0"/>
                <w:sz w:val="22"/>
                <w:szCs w:val="22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  <w:r w:rsidRPr="00262CF3">
              <w:rPr>
                <w:rStyle w:val="2Sylfaen"/>
                <w:rFonts w:ascii="Times New Roman" w:eastAsia="Calibri" w:hAnsi="Times New Roman" w:cs="Times New Roman"/>
                <w:b w:val="0"/>
                <w:sz w:val="22"/>
                <w:szCs w:val="22"/>
              </w:rPr>
              <w:t>Перевод жилого помещения в нежилое помещение и нежилого помещения в жилое помещение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  <w:r w:rsidRPr="00262CF3">
              <w:rPr>
                <w:rStyle w:val="2Sylfaen"/>
                <w:rFonts w:ascii="Times New Roman" w:eastAsia="Calibri" w:hAnsi="Times New Roman" w:cs="Times New Roman"/>
                <w:b w:val="0"/>
                <w:sz w:val="22"/>
                <w:szCs w:val="22"/>
              </w:rPr>
              <w:t>Согласование проведения переустройства и (или) перепланировки помещения в многоквартирном доме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18.Выдача разрешений на ввод объектов в эксплуатацию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  <w:r w:rsidRPr="00262CF3">
              <w:rPr>
                <w:rStyle w:val="2Sylfaen"/>
                <w:rFonts w:ascii="Times New Roman" w:eastAsia="Calibri" w:hAnsi="Times New Roman" w:cs="Times New Roman"/>
                <w:b w:val="0"/>
                <w:sz w:val="22"/>
                <w:szCs w:val="22"/>
              </w:rPr>
              <w:t xml:space="preserve">Выдача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20.Направление уведомления о соответствии указанных в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  <w:r w:rsidRPr="00262CF3">
              <w:rPr>
                <w:rStyle w:val="2Sylfaen135pt0pt"/>
                <w:rFonts w:ascii="Times New Roman" w:hAnsi="Times New Roman" w:cs="Times New Roman"/>
                <w:b w:val="0"/>
                <w:sz w:val="22"/>
                <w:szCs w:val="22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  <w:p w:rsidR="007B3595" w:rsidRPr="00262CF3" w:rsidRDefault="007B3595" w:rsidP="009B6FD4">
            <w:pPr>
              <w:rPr>
                <w:rStyle w:val="2Sylfaen135pt0pt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  <w:r w:rsidRPr="00262CF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Направление уведомления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  <w:r w:rsidRPr="00262CF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Предоставление сведений, содержащихся в государственной информационной системе обеспечения градостроительной деятельности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  <w:r w:rsidRPr="00262CF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Освобождение от платы, взимаемой за уход и присмотр за ребенком муниципальных </w:t>
            </w:r>
            <w:proofErr w:type="gramStart"/>
            <w:r w:rsidRPr="00262CF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организациях</w:t>
            </w:r>
            <w:proofErr w:type="gramEnd"/>
            <w:r w:rsidRPr="00262CF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 осуществляющих образовательную деятельность по реализации образовательных программ дошкольного образования</w:t>
            </w:r>
          </w:p>
          <w:p w:rsidR="007B3595" w:rsidRPr="00262CF3" w:rsidRDefault="007B3595" w:rsidP="009B6FD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  <w:r w:rsidRPr="00262CF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Предоставление бесплатного горячего питания детям мобилизованных, обучающимся по образовательным программа основного общего и среднего общего образования в образовательных организациях Нововаршавского муниципального района.</w:t>
            </w:r>
            <w:proofErr w:type="gramEnd"/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26.Бесплатное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 государственная собственность на которые не разграничена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27.Предварительное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28.Присвоение (изменение), аннулирование адреса объекту недвижимости</w:t>
            </w:r>
          </w:p>
          <w:p w:rsidR="007B3595" w:rsidRPr="00262CF3" w:rsidRDefault="007B3595" w:rsidP="009B6FD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29.Предоставление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</w:tc>
      </w:tr>
      <w:tr w:rsidR="007B3595" w:rsidRPr="00262CF3" w:rsidTr="00A322A4">
        <w:trPr>
          <w:trHeight w:val="101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646834, Омская область, Нововаршавский район, </w:t>
            </w: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 Бобринка,</w:t>
            </w:r>
          </w:p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ул. Ленина, д. 38</w:t>
            </w:r>
          </w:p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8(38-152) 2-43-06</w:t>
            </w:r>
          </w:p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09:00 до 13:00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B3595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646845, Омская область, Нововаршавский район,</w:t>
            </w:r>
          </w:p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с. Ермак, ул. 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Молодежная</w:t>
            </w: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.д</w:t>
            </w:r>
            <w:proofErr w:type="spellEnd"/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 19</w:t>
            </w:r>
          </w:p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8(38-152) 2-43-06</w:t>
            </w:r>
          </w:p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среда </w:t>
            </w:r>
          </w:p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10:00 до 14:00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B3595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646851, Омская область, Нововаршавский район,</w:t>
            </w:r>
          </w:p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с. Заречное, </w:t>
            </w:r>
          </w:p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 Школьная, д. 11б</w:t>
            </w:r>
          </w:p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8(38-152) 2-43-06</w:t>
            </w:r>
          </w:p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B3595" w:rsidRPr="00262CF3" w:rsidRDefault="007B3595" w:rsidP="00A7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10:00 до 14:00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B3595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646842, Омская область, Нововаршавский район,</w:t>
            </w:r>
          </w:p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 Победа, ул. Центральная, д. 6а</w:t>
            </w:r>
          </w:p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8(38-152) 2-43-06</w:t>
            </w:r>
          </w:p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вторник</w:t>
            </w:r>
          </w:p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09:00 до 17:00 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B3595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85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646844, Омская область, Нововаршавский район, </w:t>
            </w:r>
          </w:p>
          <w:p w:rsidR="007B3595" w:rsidRPr="00262CF3" w:rsidRDefault="007B3595" w:rsidP="0085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Черлакское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ул.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Школьная</w:t>
            </w: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.д</w:t>
            </w:r>
            <w:proofErr w:type="spellEnd"/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 13</w:t>
            </w:r>
          </w:p>
          <w:p w:rsidR="007B3595" w:rsidRPr="00262CF3" w:rsidRDefault="007B3595" w:rsidP="0085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8(38-152) 2-43-06</w:t>
            </w:r>
          </w:p>
          <w:p w:rsidR="007B3595" w:rsidRPr="00262CF3" w:rsidRDefault="007B3595" w:rsidP="0085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85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7B3595" w:rsidRPr="00262CF3" w:rsidRDefault="007B3595" w:rsidP="0085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10:00 до 15:30 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B3595" w:rsidRPr="00262CF3" w:rsidTr="00DD08DF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B21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Филиал МФЦ Нововаршавского района Омской области "МФЦ Павлоградского района Омской области"</w:t>
            </w:r>
          </w:p>
        </w:tc>
      </w:tr>
      <w:tr w:rsidR="007B3595" w:rsidRPr="00262CF3" w:rsidTr="00A322A4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9.1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B2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Елохина Марина</w:t>
            </w:r>
          </w:p>
          <w:p w:rsidR="007B3595" w:rsidRPr="00262CF3" w:rsidRDefault="007B3595" w:rsidP="00BB2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Сергеевна</w:t>
            </w:r>
          </w:p>
          <w:p w:rsidR="007B3595" w:rsidRPr="00262CF3" w:rsidRDefault="007B3595" w:rsidP="00E4030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4D" w:rsidRPr="00262CF3" w:rsidRDefault="0084294D" w:rsidP="0084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646773, Омская область, Павлоградский район, с. </w:t>
            </w: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Южное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</w:p>
          <w:p w:rsidR="0084294D" w:rsidRPr="00262CF3" w:rsidRDefault="0084294D" w:rsidP="0084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 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Каркашова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, д.13</w:t>
            </w:r>
          </w:p>
          <w:p w:rsidR="007B3595" w:rsidRPr="00262CF3" w:rsidRDefault="0084294D" w:rsidP="0084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8(38-172) 5-14-86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94D" w:rsidRPr="00262CF3" w:rsidRDefault="0084294D" w:rsidP="0084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2, 4 пятница месяца</w:t>
            </w:r>
          </w:p>
          <w:p w:rsidR="007B3595" w:rsidRPr="00262CF3" w:rsidRDefault="0084294D" w:rsidP="0084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10:00 до 13:00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262CF3">
              <w:rPr>
                <w:rStyle w:val="21"/>
                <w:rFonts w:eastAsia="Calibri"/>
                <w:sz w:val="22"/>
                <w:szCs w:val="22"/>
              </w:rPr>
              <w:t xml:space="preserve"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 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262CF3">
              <w:rPr>
                <w:rStyle w:val="21"/>
                <w:rFonts w:eastAsia="Calibri"/>
                <w:sz w:val="22"/>
                <w:szCs w:val="22"/>
              </w:rPr>
              <w:t>Предварительное согласование предоставления земельного участка на территории Павлоградского муниципального района Омской области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262CF3">
              <w:rPr>
                <w:rStyle w:val="21"/>
                <w:rFonts w:eastAsia="Calibri"/>
                <w:sz w:val="22"/>
                <w:szCs w:val="22"/>
              </w:rPr>
              <w:t>Постановка граждан на учет в качестве лиц, имеющих право на предоставление земельных участков в собственность бесплатно на территории Павлоградского муниципального района Омской области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Pr="00262CF3">
              <w:rPr>
                <w:rStyle w:val="21"/>
                <w:rFonts w:eastAsia="Calibri"/>
                <w:sz w:val="22"/>
                <w:szCs w:val="22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Павлоградского муниципального района Омской области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Pr="00262CF3">
              <w:rPr>
                <w:rStyle w:val="21"/>
                <w:rFonts w:eastAsia="Calibri"/>
                <w:sz w:val="22"/>
                <w:szCs w:val="22"/>
              </w:rPr>
              <w:t xml:space="preserve">Передача в собственность граждан в порядке приватизации жилого помещения муниципального жилищного фонда на территории Павлоградского муниципального района Омской области 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 w:rsidRPr="00262CF3">
              <w:rPr>
                <w:rStyle w:val="21"/>
                <w:rFonts w:eastAsia="Calibri"/>
                <w:sz w:val="22"/>
                <w:szCs w:val="22"/>
              </w:rPr>
              <w:t>Выдача разрешения на установку и эксплуатацию рекламных конструкций, аннулирование таких разрешений на территории Павлоградского муниципального района Омской области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  <w:r w:rsidRPr="00262CF3">
              <w:rPr>
                <w:rStyle w:val="21"/>
                <w:rFonts w:eastAsia="Calibri"/>
                <w:sz w:val="22"/>
                <w:szCs w:val="22"/>
              </w:rPr>
              <w:t>Выдача разрешения на вступление в брак лицам в возрасте от 16 до 18 лет, проживающим на территории Павлоградского муниципального района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  <w:r w:rsidRPr="00262CF3">
              <w:rPr>
                <w:rStyle w:val="21"/>
                <w:rFonts w:eastAsia="Calibri"/>
                <w:sz w:val="22"/>
                <w:szCs w:val="22"/>
              </w:rPr>
              <w:t>Предоставление сведений, содержащихся в государственной информационной системе обеспечения градостроительной деятельности Павлоградского муниципального района Омской области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  <w:r w:rsidRPr="00262CF3">
              <w:rPr>
                <w:rStyle w:val="21"/>
                <w:rFonts w:eastAsia="Calibri"/>
                <w:sz w:val="22"/>
                <w:szCs w:val="22"/>
              </w:rPr>
              <w:t>Предоставление разрешения на выдачу нотариально удостоверенной доверенности от имени несовершеннолетнего на территории Павлоградского муниципального района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  <w:r w:rsidRPr="00262CF3">
              <w:rPr>
                <w:rStyle w:val="21"/>
                <w:rFonts w:eastAsia="Calibri"/>
                <w:sz w:val="22"/>
                <w:szCs w:val="22"/>
              </w:rPr>
              <w:t>Выдача разрешения на выезд из Российской Федерации для отдыха и (или</w:t>
            </w:r>
            <w:proofErr w:type="gramStart"/>
            <w:r w:rsidRPr="00262CF3">
              <w:rPr>
                <w:rStyle w:val="21"/>
                <w:rFonts w:eastAsia="Calibri"/>
                <w:sz w:val="22"/>
                <w:szCs w:val="22"/>
              </w:rPr>
              <w:t>)о</w:t>
            </w:r>
            <w:proofErr w:type="gramEnd"/>
            <w:r w:rsidRPr="00262CF3">
              <w:rPr>
                <w:rStyle w:val="21"/>
                <w:rFonts w:eastAsia="Calibri"/>
                <w:sz w:val="22"/>
                <w:szCs w:val="22"/>
              </w:rPr>
              <w:t xml:space="preserve">здоровления группы несовершеннолетних граждан Российской Федерации, оставшихся без попечения родителей и находящихся в организациях для детей-сирот и детей, оставшихся без попечения родителей, на каждого такого несовершеннолетнего </w:t>
            </w:r>
            <w:r w:rsidRPr="00262CF3">
              <w:rPr>
                <w:rStyle w:val="21"/>
                <w:rFonts w:eastAsia="Calibri"/>
                <w:sz w:val="22"/>
                <w:szCs w:val="22"/>
              </w:rPr>
              <w:lastRenderedPageBreak/>
              <w:t>гражданина на территории Павлоградского муниципального района Омской области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  <w:r w:rsidRPr="00262CF3">
              <w:rPr>
                <w:rStyle w:val="21"/>
                <w:rFonts w:eastAsia="Calibri"/>
                <w:sz w:val="22"/>
                <w:szCs w:val="22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Style w:val="21"/>
                <w:rFonts w:eastAsia="Calibri"/>
                <w:sz w:val="22"/>
                <w:szCs w:val="22"/>
                <w:lang w:eastAsia="zh-CN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Pr="00262CF3">
              <w:rPr>
                <w:rStyle w:val="21"/>
                <w:rFonts w:eastAsia="Calibri"/>
                <w:sz w:val="22"/>
                <w:szCs w:val="22"/>
              </w:rPr>
              <w:t>Освобождение от платы, взимаемой за присмотр и уход за ребенком (</w:t>
            </w:r>
            <w:proofErr w:type="gramStart"/>
            <w:r w:rsidRPr="00262CF3">
              <w:rPr>
                <w:rStyle w:val="21"/>
                <w:rFonts w:eastAsia="Calibri"/>
                <w:sz w:val="22"/>
                <w:szCs w:val="22"/>
              </w:rPr>
              <w:t>усыновленном</w:t>
            </w:r>
            <w:proofErr w:type="gramEnd"/>
            <w:r w:rsidRPr="00262CF3">
              <w:rPr>
                <w:rStyle w:val="21"/>
                <w:rFonts w:eastAsia="Calibri"/>
                <w:sz w:val="22"/>
                <w:szCs w:val="22"/>
              </w:rPr>
              <w:t xml:space="preserve"> (удочеренным), подопечным ребенком) мобилизованного в организациях Павлоградского муниципального района Омской области, осуществляющих образовательную деятельность по реализации образовательных программ дошкольного образования.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Style w:val="21"/>
                <w:rFonts w:eastAsia="Calibri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  <w:r w:rsidRPr="00262CF3">
              <w:rPr>
                <w:rStyle w:val="21"/>
                <w:rFonts w:eastAsia="Calibri"/>
                <w:sz w:val="22"/>
                <w:szCs w:val="22"/>
              </w:rPr>
              <w:t>Предоставление бесплатного горячего питания детям (усыновленным (удочеренным), подопечным детям) мобилизованных, обучающимся по образовательным программам основного и среднего общего образования в муниципальных образовательных организациях Омской области.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14.Предварительное согласование предоставления земельного</w:t>
            </w:r>
            <w:r w:rsidRPr="00262CF3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участка,</w:t>
            </w:r>
            <w:r w:rsidRPr="00262CF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находящегося в</w:t>
            </w:r>
            <w:r w:rsidRPr="00262CF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муниципальной собственности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15.Предоставление земельного участка, находящегося в муниципальной собственности, без проведения торгов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16.Присвоение (изменение), аннулирование адреса объекту недвижимости 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17.Согласование</w:t>
            </w:r>
            <w:r w:rsidRPr="00262CF3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местоположения</w:t>
            </w:r>
            <w:r w:rsidRPr="00262CF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границ земельных</w:t>
            </w:r>
            <w:r w:rsidRPr="00262CF3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 xml:space="preserve">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участков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18.Выдача документов (копии лицевого счёта, выписки из похозяйственней книги, справок) администрацией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Милоградовского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Павлоградского муниципального района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Представление информации об очерёдности предоставления жилых </w:t>
            </w:r>
            <w:r w:rsidRPr="00262CF3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помещений на условиях социального найма на территории </w:t>
            </w:r>
            <w:proofErr w:type="spellStart"/>
            <w:r w:rsidRPr="00262CF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Милоградовского</w:t>
            </w:r>
            <w:proofErr w:type="spellEnd"/>
            <w:r w:rsidRPr="00262CF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262CF3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сельского поселения Павлоградского муниципального района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>Представление информации об объектах недвижимого имущества, находящихся в муниципальной собственности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Милоградовского</w:t>
            </w:r>
            <w:proofErr w:type="spellEnd"/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сельского поселения Павлоградского муниципального района Омской области, предназначенных для сдачи в аренду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21.Бесплатное предоставление в собственность граждан, имеющих трех и более детей, земельных участков, находящихся в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Предоставление земельных участков из земель,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находящихся в собственности </w:t>
            </w:r>
            <w:proofErr w:type="spellStart"/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Милоградовского</w:t>
            </w:r>
            <w:proofErr w:type="spellEnd"/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сельского  поселения Павлоградского  муниципального района   Омской области, на которых расположены здания, сооружения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или государственная  собственность, на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который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не разграничена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Style w:val="21"/>
                <w:rFonts w:eastAsia="Calibri"/>
                <w:sz w:val="22"/>
                <w:szCs w:val="22"/>
                <w:lang w:eastAsia="en-US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  <w:r w:rsidRPr="00262CF3">
              <w:rPr>
                <w:rStyle w:val="21"/>
                <w:rFonts w:eastAsia="Calibri"/>
                <w:sz w:val="22"/>
                <w:szCs w:val="22"/>
              </w:rPr>
              <w:t>Присвоение адреса объекту адресации, изменение и аннулирование такого адреса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Style w:val="21"/>
                <w:rFonts w:eastAsia="Calibri"/>
                <w:sz w:val="22"/>
                <w:szCs w:val="22"/>
                <w:lang w:eastAsia="en-US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  <w:r w:rsidRPr="00262CF3">
              <w:rPr>
                <w:rStyle w:val="21"/>
                <w:rFonts w:eastAsia="Calibri"/>
                <w:sz w:val="22"/>
                <w:szCs w:val="22"/>
              </w:rPr>
              <w:t>Согласование местоположения границ земельных участков на территории Нивского сельского поселения Павлоградского муниципального района Омской области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Style w:val="21"/>
                <w:rFonts w:eastAsia="Calibri"/>
                <w:sz w:val="22"/>
                <w:szCs w:val="22"/>
                <w:lang w:eastAsia="en-US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  <w:r w:rsidRPr="00262CF3">
              <w:rPr>
                <w:rStyle w:val="21"/>
                <w:rFonts w:eastAsia="Calibri"/>
                <w:sz w:val="22"/>
                <w:szCs w:val="22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 на территории Павлоградского городского поселения Павлоградского муниципального района Омской области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Style w:val="21"/>
                <w:rFonts w:eastAsia="Calibri"/>
                <w:sz w:val="22"/>
                <w:szCs w:val="22"/>
                <w:lang w:eastAsia="en-US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26.</w:t>
            </w:r>
            <w:r w:rsidRPr="00262CF3">
              <w:rPr>
                <w:rStyle w:val="21"/>
                <w:rFonts w:eastAsia="Calibri"/>
                <w:sz w:val="22"/>
                <w:szCs w:val="22"/>
              </w:rPr>
              <w:t>Присвоение адреса объекту адресации, изменение и аннулирование такого адреса на территории Павлоградского городского поселения Павлоградского муниципального района Омской области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Style w:val="21"/>
                <w:rFonts w:eastAsia="Calibri"/>
                <w:sz w:val="22"/>
                <w:szCs w:val="22"/>
                <w:lang w:eastAsia="en-US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  <w:r w:rsidRPr="00262CF3">
              <w:rPr>
                <w:rStyle w:val="21"/>
                <w:rFonts w:eastAsia="Calibri"/>
                <w:sz w:val="22"/>
                <w:szCs w:val="22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в собственности Южного сельского поселения Павлоградского муниципального района Омской области, без проведения торгов</w:t>
            </w:r>
          </w:p>
          <w:p w:rsidR="001B3D7B" w:rsidRPr="00262CF3" w:rsidRDefault="007B3595" w:rsidP="001B3D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 w:bidi="ru-RU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28.</w:t>
            </w:r>
            <w:r w:rsidRPr="00262CF3">
              <w:rPr>
                <w:rStyle w:val="21"/>
                <w:rFonts w:eastAsia="Calibri"/>
                <w:sz w:val="22"/>
                <w:szCs w:val="22"/>
              </w:rPr>
              <w:t xml:space="preserve">Предоставление в собственность, аренду, постоянное (бессрочное) пользование, безвозмездное пользование земельных участков, находящихся в собственности </w:t>
            </w:r>
            <w:proofErr w:type="spellStart"/>
            <w:r w:rsidRPr="00262CF3">
              <w:rPr>
                <w:rStyle w:val="21"/>
                <w:rFonts w:eastAsia="Calibri"/>
                <w:sz w:val="22"/>
                <w:szCs w:val="22"/>
              </w:rPr>
              <w:t>Логиновского</w:t>
            </w:r>
            <w:proofErr w:type="spellEnd"/>
            <w:r w:rsidRPr="00262CF3">
              <w:rPr>
                <w:rStyle w:val="21"/>
                <w:rFonts w:eastAsia="Calibri"/>
                <w:sz w:val="22"/>
                <w:szCs w:val="22"/>
              </w:rPr>
              <w:t xml:space="preserve"> сельского поселения Павлоградского муниципального района Омской области, без проведения торгов</w:t>
            </w:r>
          </w:p>
        </w:tc>
      </w:tr>
      <w:tr w:rsidR="0084294D" w:rsidRPr="00262CF3" w:rsidTr="00DD08DF">
        <w:trPr>
          <w:trHeight w:val="101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94D" w:rsidRPr="00262CF3" w:rsidRDefault="0084294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94D" w:rsidRPr="00262CF3" w:rsidRDefault="0084294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294D" w:rsidRPr="00262CF3" w:rsidRDefault="0084294D" w:rsidP="0084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4D" w:rsidRPr="00262CF3" w:rsidRDefault="0084294D" w:rsidP="0084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646763, Омская область, Павлоградский район, с. 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Новоуральское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, ул. Зеленая, д.5</w:t>
            </w:r>
          </w:p>
          <w:p w:rsidR="0084294D" w:rsidRPr="00262CF3" w:rsidRDefault="0084294D" w:rsidP="0084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8(38-172) 5-25-24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94D" w:rsidRDefault="0084294D" w:rsidP="009F4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среда </w:t>
            </w:r>
          </w:p>
          <w:p w:rsidR="0084294D" w:rsidRPr="00262CF3" w:rsidRDefault="0084294D" w:rsidP="009F4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10:00 до 12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94D" w:rsidRPr="00262CF3" w:rsidRDefault="0084294D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294D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94D" w:rsidRPr="00262CF3" w:rsidRDefault="0084294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94D" w:rsidRPr="00262CF3" w:rsidRDefault="0084294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94D" w:rsidRPr="00262CF3" w:rsidRDefault="0084294D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4D" w:rsidRPr="00262CF3" w:rsidRDefault="0084294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646768, Омская область, Павлоградский район, с. 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Тихвинка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, ул. Магистральная, д.9</w:t>
            </w:r>
          </w:p>
          <w:p w:rsidR="0084294D" w:rsidRPr="00262CF3" w:rsidRDefault="0084294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8(38-172) 5-32-89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84294D" w:rsidRDefault="0084294D" w:rsidP="0084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пятница </w:t>
            </w:r>
          </w:p>
          <w:p w:rsidR="0084294D" w:rsidRPr="00262CF3" w:rsidRDefault="0084294D" w:rsidP="0084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10:00 до 13:00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94D" w:rsidRPr="00262CF3" w:rsidRDefault="0084294D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294D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4D" w:rsidRPr="00262CF3" w:rsidRDefault="0084294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4D" w:rsidRPr="00262CF3" w:rsidRDefault="0084294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4D" w:rsidRPr="00262CF3" w:rsidRDefault="0084294D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4D" w:rsidRPr="00262CF3" w:rsidRDefault="0084294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646776, Омская область, Павлоградский район, с. 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Логиновка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, пер. Советский, д.8</w:t>
            </w:r>
          </w:p>
          <w:p w:rsidR="0084294D" w:rsidRPr="00262CF3" w:rsidRDefault="0084294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8(38-172) 5-46-40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4D" w:rsidRDefault="0084294D" w:rsidP="0084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четверг </w:t>
            </w:r>
          </w:p>
          <w:p w:rsidR="0084294D" w:rsidRPr="00262CF3" w:rsidRDefault="0084294D" w:rsidP="0084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10:00 до 13:00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4D" w:rsidRPr="00262CF3" w:rsidRDefault="0084294D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B3595" w:rsidRPr="00262CF3" w:rsidTr="00DD08DF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3F3B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Филиал МФЦ Нововаршавского района Омской области "МФЦ Таврического района Омской области"</w:t>
            </w:r>
          </w:p>
        </w:tc>
      </w:tr>
      <w:tr w:rsidR="001B3D7B" w:rsidRPr="00262CF3" w:rsidTr="00A322A4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9.2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Гильманшина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Любовь Валентиновна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7B" w:rsidRPr="00262CF3" w:rsidRDefault="001B3D7B" w:rsidP="00C950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646820, Омская область, Таврический  район, п. 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Новоуральский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1B3D7B" w:rsidRPr="00262CF3" w:rsidRDefault="001B3D7B" w:rsidP="00C950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 Центральная, д.6</w:t>
            </w:r>
          </w:p>
          <w:p w:rsidR="001B3D7B" w:rsidRPr="00262CF3" w:rsidRDefault="001B3D7B" w:rsidP="00C950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 (38-151) 2-15-72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C950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понедельник</w:t>
            </w:r>
          </w:p>
          <w:p w:rsidR="001B3D7B" w:rsidRPr="00262CF3" w:rsidRDefault="001B3D7B" w:rsidP="00C950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 09:00 до 15:00 </w:t>
            </w:r>
          </w:p>
          <w:p w:rsidR="001B3D7B" w:rsidRPr="00262CF3" w:rsidRDefault="001B3D7B" w:rsidP="00C950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перерыв</w:t>
            </w:r>
          </w:p>
          <w:p w:rsidR="001B3D7B" w:rsidRPr="00262CF3" w:rsidRDefault="001B3D7B" w:rsidP="00C950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13:00 до 14:00</w:t>
            </w:r>
          </w:p>
          <w:p w:rsidR="001B3D7B" w:rsidRPr="00262CF3" w:rsidRDefault="001B3D7B" w:rsidP="00C950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пятница</w:t>
            </w:r>
          </w:p>
          <w:p w:rsidR="001B3D7B" w:rsidRPr="00262CF3" w:rsidRDefault="001B3D7B" w:rsidP="00C950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9:00 до 17:00</w:t>
            </w:r>
          </w:p>
          <w:p w:rsidR="001B3D7B" w:rsidRPr="00262CF3" w:rsidRDefault="001B3D7B" w:rsidP="00C950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перерыв</w:t>
            </w:r>
          </w:p>
          <w:p w:rsidR="001B3D7B" w:rsidRPr="00262CF3" w:rsidRDefault="001B3D7B" w:rsidP="001B3D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13:00 до 14:00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*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1. 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сады). 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2.Предварительное согласование предоставления земельного участка, находящегося в муниципальной собственности.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3.Предоставления земельного участка, находящегося в муниципальной собственности, без торгов.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4.Бесплатное предоставление в собственность отдельных категорий граждан земельных участков, находящихся в муниципальной собственности.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5.Предварительное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6.Предоставление земельного участка, находящегося в муниципальной собственности,  земельного участка, государственная собственность на который не разграничена, без проведения торгов.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7.Присвоение (изменение), аннулирование адреса объекта недвижимости.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8.Выдача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9. Выдача уведомления о соответствии (несоответствии)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указанных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в уведомлении о планируемом строительстве объекта индивидуального жилищного строительства или садового дама установленным параметрам и допустимости размещения объекта индивидуального жилищного строительства или садового дома на земельном участке.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10. Выдача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деятельности.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11. Выдача разрешения (ордера) на производство земляных работ.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12.Предоставление в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,а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ренду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, постоянное (бессрочное) пользование, безвозмездное пользование земельных участков, находящихся в  собственности,  земельного участка, государственная собственности ********* сельского поселения Таврического муниципального района Омской области,  без проведения торгов.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13. Выдача разрешения на вступление в брак несовершеннолетним. 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14.Выдача справок, подтверждающих, что сельскохозяйственная продукция произведена на принадлежащем (принадлежащих) гражданину или членам его семьи земельном участке (участках), используемом (используемых) для ведения личного подсобного хозяйства, садоводства и огородничества.</w:t>
            </w:r>
            <w:proofErr w:type="gramEnd"/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15.Дача письменных разъяснений налогоплательщикам и налоговым агентам по вопросам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применения муниципальных нормативных актов ******** сельского поселения Таврического муниципального района Омской области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о местных налогах и сборах.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16.Порядок принятия уведомлений о планируемом сносе (завершении сноса) объекта капитального строительства.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17.Предоставление  муниципального казенного имущества, включенного в перечень имущества,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 в аренду без проведения торгов.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18.Прием заявлений, документов, а также постановка граждан, проживающих   на территории ******* сельского  поселения Таврического муниципального района Омской области на учет в качестве нуждающихся в жилых помещениях.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19.Признание помещения жилым помещением, жилого помещения непригодным для проживания, многоквартирного дома аварийным и подлежащем сносу или реконструкции, садового дома жилым домом и жилого дома садовым домом.</w:t>
            </w:r>
            <w:proofErr w:type="gramEnd"/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20.Принятие решения о признании (отказе в признании) граждан, проживающих на территории *********сельского  поселения Таврического муниципального района Омской области,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малоимущими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21.Утверждение схемы расположения земельного участка или земельных участков на кадастровом плане территории. 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22.Предоставление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23.Прием документов, а также выдача решений  о согласовании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переустройства и (или) перепланировки помещений в многоквартирном доме или отказе в согласовании переустройства и (или) перепланировки помещений в многоквартирном доме, расположенных на территории ******* сельского  поселения Таврического муниципального района Омской области.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24.Предоставление бесплатного горячего питания детям (усыновленным (удочеренным), подопечным детям) мобилизованных, обучающимся по образовательным программам основного общего и среднего общего образования в муниципальных образовательных организациях.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25.Освобождение от платы, взимаемой за присмотр и уход за ребенком (усыновленным (удочеренным), подопечным ребенком) мобилизованного в муниципальных организациях, осуществляющих деятельность образовательную деятельность по реализации образовательных программ дошкольного образования.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3D7B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8D0BA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7B" w:rsidRPr="00262CF3" w:rsidRDefault="001B3D7B" w:rsidP="00C950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646811, Омская область, Таврический  район, с. Сосновское, </w:t>
            </w:r>
          </w:p>
          <w:p w:rsidR="001B3D7B" w:rsidRPr="00262CF3" w:rsidRDefault="001B3D7B" w:rsidP="00C950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 Улыбина, д.9</w:t>
            </w:r>
          </w:p>
          <w:p w:rsidR="001B3D7B" w:rsidRPr="00262CF3" w:rsidRDefault="001B3D7B" w:rsidP="00C950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 (38-151) 2-15-72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C950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вторник</w:t>
            </w:r>
          </w:p>
          <w:p w:rsidR="001B3D7B" w:rsidRPr="00262CF3" w:rsidRDefault="001B3D7B" w:rsidP="00C950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15:00 до 17:00 четверг,</w:t>
            </w:r>
          </w:p>
          <w:p w:rsidR="001B3D7B" w:rsidRPr="00262CF3" w:rsidRDefault="001B3D7B" w:rsidP="00C950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пятница</w:t>
            </w:r>
          </w:p>
          <w:p w:rsidR="001B3D7B" w:rsidRPr="00262CF3" w:rsidRDefault="001B3D7B" w:rsidP="00C950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 9:00 до 17.00</w:t>
            </w:r>
          </w:p>
          <w:p w:rsidR="001B3D7B" w:rsidRPr="00262CF3" w:rsidRDefault="001B3D7B" w:rsidP="00C950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перерыв</w:t>
            </w:r>
          </w:p>
          <w:p w:rsidR="001B3D7B" w:rsidRPr="00262CF3" w:rsidRDefault="001B3D7B" w:rsidP="001B3D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13:00 до 14:00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B3D7B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8D0BA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7B" w:rsidRPr="00262CF3" w:rsidRDefault="001B3D7B" w:rsidP="0016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646805, Омская область, Таврический район, с. 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Прииртышье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1B3D7B" w:rsidRPr="00262CF3" w:rsidRDefault="001B3D7B" w:rsidP="0016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 Омская, д.4</w:t>
            </w:r>
          </w:p>
          <w:p w:rsidR="001B3D7B" w:rsidRPr="00262CF3" w:rsidRDefault="001B3D7B" w:rsidP="001B3D7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 (38-151) 2-15-72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1B3D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среда </w:t>
            </w:r>
          </w:p>
          <w:p w:rsidR="001B3D7B" w:rsidRPr="00262CF3" w:rsidRDefault="001B3D7B" w:rsidP="001B3D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9:00 до 13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  <w:p w:rsidR="001B3D7B" w:rsidRPr="00262CF3" w:rsidRDefault="001B3D7B" w:rsidP="00C950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B3D7B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8D0BA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7B" w:rsidRPr="00262CF3" w:rsidRDefault="001B3D7B" w:rsidP="0016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646815, Омская область, Таврический  район, с. 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Неверовка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1B3D7B" w:rsidRPr="00262CF3" w:rsidRDefault="001B3D7B" w:rsidP="0016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 Пушкина, д.9</w:t>
            </w:r>
          </w:p>
          <w:p w:rsidR="001B3D7B" w:rsidRPr="00262CF3" w:rsidRDefault="001B3D7B" w:rsidP="00163C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 (38-151) 2-15-72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1B3D7B" w:rsidRDefault="001B3D7B" w:rsidP="001B3D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B3D7B" w:rsidRPr="00262CF3" w:rsidRDefault="001B3D7B" w:rsidP="001B3D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9:00 до 13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  <w:p w:rsidR="001B3D7B" w:rsidRPr="001B3D7B" w:rsidRDefault="001B3D7B" w:rsidP="001B3D7B">
            <w:pPr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B3D7B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8D0BA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7B" w:rsidRPr="00262CF3" w:rsidRDefault="001B3D7B" w:rsidP="0016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646822, Омская область, Таврический  район, с. 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Пристанское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1B3D7B" w:rsidRPr="00262CF3" w:rsidRDefault="001B3D7B" w:rsidP="0016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 Иртышская, д.6</w:t>
            </w:r>
          </w:p>
          <w:p w:rsidR="001B3D7B" w:rsidRPr="00262CF3" w:rsidRDefault="001B3D7B" w:rsidP="00163C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 (38-151) 2-15-72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1B3D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среда </w:t>
            </w:r>
          </w:p>
          <w:p w:rsidR="001B3D7B" w:rsidRPr="00262CF3" w:rsidRDefault="001B3D7B" w:rsidP="00C950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14:00 до 17:00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B3D7B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7B" w:rsidRPr="00262CF3" w:rsidRDefault="001B3D7B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7B" w:rsidRPr="00262CF3" w:rsidRDefault="001B3D7B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7B" w:rsidRPr="00262CF3" w:rsidRDefault="001B3D7B" w:rsidP="008D0BA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7B" w:rsidRPr="00262CF3" w:rsidRDefault="001B3D7B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646814, Омская область, Таврический  район, с. 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Любомировка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1B3D7B" w:rsidRPr="00262CF3" w:rsidRDefault="001B3D7B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 Лесная, д.1</w:t>
            </w:r>
          </w:p>
          <w:p w:rsidR="001B3D7B" w:rsidRPr="00262CF3" w:rsidRDefault="001B3D7B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 (38-151) 2-15-72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7B" w:rsidRPr="00262CF3" w:rsidRDefault="001B3D7B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вторник </w:t>
            </w:r>
          </w:p>
          <w:p w:rsidR="001B3D7B" w:rsidRPr="00262CF3" w:rsidRDefault="001B3D7B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14:00 до 17:00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7B" w:rsidRPr="00262CF3" w:rsidRDefault="001B3D7B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B3D7B" w:rsidRPr="00262CF3" w:rsidTr="00DD08DF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3F3B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Филиал МФЦ Нововаршавского района Омской области  "МФЦ </w:t>
            </w:r>
            <w:proofErr w:type="spellStart"/>
            <w:proofErr w:type="gramStart"/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Русско-Полянского</w:t>
            </w:r>
            <w:proofErr w:type="spellEnd"/>
            <w:proofErr w:type="gramEnd"/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района Омской области"</w:t>
            </w:r>
          </w:p>
        </w:tc>
      </w:tr>
      <w:tr w:rsidR="007F46B0" w:rsidRPr="00262CF3" w:rsidTr="00A322A4">
        <w:trPr>
          <w:trHeight w:val="848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9.3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6B0" w:rsidRPr="007109D5" w:rsidRDefault="007F46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7109D5">
              <w:rPr>
                <w:rFonts w:ascii="Times New Roman" w:eastAsia="Times New Roman" w:hAnsi="Times New Roman" w:cs="Times New Roman"/>
                <w:sz w:val="21"/>
                <w:szCs w:val="21"/>
              </w:rPr>
              <w:t>Ганаев</w:t>
            </w:r>
            <w:proofErr w:type="spellEnd"/>
            <w:r w:rsidRPr="007109D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Сергей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DD08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7F46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646793, обл.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Омская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р-н. </w:t>
            </w:r>
            <w:proofErr w:type="spellStart"/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Русско-Полянский</w:t>
            </w:r>
            <w:proofErr w:type="spellEnd"/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7F46B0" w:rsidRPr="00262CF3" w:rsidRDefault="007F46B0" w:rsidP="007F46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с. Цветочное, </w:t>
            </w:r>
          </w:p>
          <w:p w:rsidR="007F46B0" w:rsidRPr="00262CF3" w:rsidRDefault="007F46B0" w:rsidP="007F46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 Советская, д. 13</w:t>
            </w:r>
          </w:p>
          <w:p w:rsidR="007F46B0" w:rsidRPr="00262CF3" w:rsidRDefault="007F46B0" w:rsidP="007F46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тел. 8(38156) 2-13-81</w:t>
            </w:r>
          </w:p>
          <w:p w:rsidR="007F46B0" w:rsidRPr="00262CF3" w:rsidRDefault="007F46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16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вторая и четвертая пятница месяца</w:t>
            </w:r>
          </w:p>
          <w:p w:rsidR="007F46B0" w:rsidRPr="00262CF3" w:rsidRDefault="007F46B0" w:rsidP="0016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10:00 до 13:00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F357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:rsidR="007F46B0" w:rsidRPr="00262CF3" w:rsidRDefault="007F46B0" w:rsidP="00F357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Присвоение (изменение), адресов объектам недвижимости.</w:t>
            </w:r>
          </w:p>
          <w:p w:rsidR="007F46B0" w:rsidRPr="00262CF3" w:rsidRDefault="007F46B0" w:rsidP="00F357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2. Предварительное согласование предоставления земельного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частка, находящегося в муниципальной собственности.  </w:t>
            </w:r>
          </w:p>
          <w:p w:rsidR="007F46B0" w:rsidRPr="00262CF3" w:rsidRDefault="007F46B0" w:rsidP="00F357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7F46B0" w:rsidRPr="00262CF3" w:rsidRDefault="007F46B0" w:rsidP="00F357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Предварительное согласование предоставления земельного участка, находящегося в муниципальной собственности.</w:t>
            </w:r>
          </w:p>
          <w:p w:rsidR="007F46B0" w:rsidRPr="00262CF3" w:rsidRDefault="007F46B0" w:rsidP="00F357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5. Бесплатное предоставление в собственность земельных участков отдельных категорий граждан, находящихся в муниципальной собственности.</w:t>
            </w:r>
          </w:p>
          <w:p w:rsidR="007F46B0" w:rsidRPr="00262CF3" w:rsidRDefault="007F46B0" w:rsidP="00F357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7F46B0" w:rsidRPr="00262CF3" w:rsidRDefault="007F46B0" w:rsidP="00F357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 Предоставление земельного участка, находящегося в муниципальной собственности, без проведения торгов.</w:t>
            </w:r>
          </w:p>
          <w:p w:rsidR="007F46B0" w:rsidRPr="00262CF3" w:rsidRDefault="007F46B0" w:rsidP="00F357A2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8. Предоставление в собственность, аренду, постоянное (бессрочное) пользование и безвозмездное пользование земельных участков, находящихся в муниципальной собственности </w:t>
            </w:r>
            <w:proofErr w:type="spellStart"/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Русско-Полянского</w:t>
            </w:r>
            <w:proofErr w:type="spellEnd"/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области.</w:t>
            </w:r>
          </w:p>
          <w:p w:rsidR="007F46B0" w:rsidRPr="00262CF3" w:rsidRDefault="007F46B0" w:rsidP="00F357A2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9. Предоставление выписки из Единого банка данных объектов собственности </w:t>
            </w:r>
            <w:proofErr w:type="spellStart"/>
            <w:proofErr w:type="gramStart"/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Русско-Полянского</w:t>
            </w:r>
            <w:proofErr w:type="spellEnd"/>
            <w:proofErr w:type="gramEnd"/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муниципального района Омской области.</w:t>
            </w:r>
          </w:p>
          <w:p w:rsidR="007F46B0" w:rsidRPr="00262CF3" w:rsidRDefault="007F46B0" w:rsidP="00F357A2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10. Прием заявлений, постановка на учет и зачисление детей в образовательные организации, реализующие образовательную программу дошкольного образования (детские сады) на территории </w:t>
            </w:r>
            <w:proofErr w:type="spellStart"/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Русско-Полянского</w:t>
            </w:r>
            <w:proofErr w:type="spellEnd"/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области.</w:t>
            </w:r>
          </w:p>
          <w:p w:rsidR="007F46B0" w:rsidRPr="00262CF3" w:rsidRDefault="007F46B0" w:rsidP="00F357A2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11. Предоставление общедоступного и бесплатного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</w:t>
            </w:r>
            <w:proofErr w:type="spellStart"/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Русско-Полянского</w:t>
            </w:r>
            <w:proofErr w:type="spellEnd"/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района.</w:t>
            </w:r>
          </w:p>
          <w:p w:rsidR="007F46B0" w:rsidRPr="00262CF3" w:rsidRDefault="007F46B0" w:rsidP="00F357A2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12. Рассмотрение извещений о намерении продать земельный участок из земель сельскохозяйственного назначения.</w:t>
            </w:r>
          </w:p>
          <w:p w:rsidR="007F46B0" w:rsidRPr="00262CF3" w:rsidRDefault="007F46B0" w:rsidP="00F357A2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13. Предоставление информации о результатах промежуточной и итоговой аттестации обучающихся общеобразовательных учреждений </w:t>
            </w:r>
            <w:proofErr w:type="spellStart"/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Русско-Полянского</w:t>
            </w:r>
            <w:proofErr w:type="spellEnd"/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района.</w:t>
            </w:r>
          </w:p>
          <w:p w:rsidR="007F46B0" w:rsidRPr="00262CF3" w:rsidRDefault="007F46B0" w:rsidP="00F357A2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14. Предоставление информации о порядке проведения государственной итоговой аттестации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экзамена.</w:t>
            </w:r>
          </w:p>
          <w:p w:rsidR="007F46B0" w:rsidRPr="00262CF3" w:rsidRDefault="007F46B0" w:rsidP="00F357A2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15. Предоставление информации о текущей успеваемости обучающихся образовательных учреждений </w:t>
            </w:r>
            <w:proofErr w:type="spellStart"/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Русско-Полянского</w:t>
            </w:r>
            <w:proofErr w:type="spellEnd"/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района.</w:t>
            </w:r>
          </w:p>
          <w:p w:rsidR="007F46B0" w:rsidRPr="00262CF3" w:rsidRDefault="007F46B0" w:rsidP="00F357A2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16. Предоставление информации об образовательных программах и учебных планах, реализуемых образовательными учреждениями </w:t>
            </w:r>
            <w:proofErr w:type="spellStart"/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Русско-Полянского</w:t>
            </w:r>
            <w:proofErr w:type="spellEnd"/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района.</w:t>
            </w:r>
          </w:p>
          <w:p w:rsidR="007F46B0" w:rsidRPr="00262CF3" w:rsidRDefault="007F46B0" w:rsidP="00F357A2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17. Предоставление образования детям по программам дополнительного образования различной направленности в учреждениях дополнительного образования </w:t>
            </w:r>
            <w:proofErr w:type="spellStart"/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Русско-Полянского</w:t>
            </w:r>
            <w:proofErr w:type="spellEnd"/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района Омской области.</w:t>
            </w:r>
          </w:p>
          <w:p w:rsidR="007F46B0" w:rsidRPr="00262CF3" w:rsidRDefault="007F46B0" w:rsidP="00F357A2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18. Организация отдыха детей в каникулярное время (организация туристических экспедиций, походов и палаточных лагерей).</w:t>
            </w:r>
          </w:p>
          <w:p w:rsidR="007F46B0" w:rsidRPr="00262CF3" w:rsidRDefault="007F46B0" w:rsidP="00F357A2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19. Зачисление в образовательные учреждения дополнительного образования детей.</w:t>
            </w:r>
          </w:p>
          <w:p w:rsidR="007F46B0" w:rsidRPr="00262CF3" w:rsidRDefault="007F46B0" w:rsidP="00F357A2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20. Зачисление в образовательные учреждения дополнительного образования детей, подведомственные Комитету по культуре администрации </w:t>
            </w:r>
            <w:proofErr w:type="spellStart"/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Русско-Полянского</w:t>
            </w:r>
            <w:proofErr w:type="spellEnd"/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области.</w:t>
            </w:r>
          </w:p>
          <w:p w:rsidR="007F46B0" w:rsidRPr="00262CF3" w:rsidRDefault="007F46B0" w:rsidP="00F357A2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21. Предоставление информации о времени и месте концертов, киносеансов, анонсы данных мероприятий.</w:t>
            </w:r>
          </w:p>
          <w:p w:rsidR="007F46B0" w:rsidRPr="00262CF3" w:rsidRDefault="007F46B0" w:rsidP="00F357A2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22. Предоставление информации об объектах культурного наследия местного значения, находящихся на территории </w:t>
            </w:r>
            <w:proofErr w:type="spellStart"/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Русско-Полянского</w:t>
            </w:r>
            <w:proofErr w:type="spellEnd"/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района.</w:t>
            </w:r>
          </w:p>
          <w:p w:rsidR="007F46B0" w:rsidRPr="00262CF3" w:rsidRDefault="007F46B0" w:rsidP="00F357A2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23. Предоставление доступа к справочно-поисковому аппарату библиотек, базам данных.</w:t>
            </w:r>
          </w:p>
          <w:p w:rsidR="007F46B0" w:rsidRPr="00262CF3" w:rsidRDefault="007F46B0" w:rsidP="00F357A2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24. 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правах.</w:t>
            </w:r>
          </w:p>
          <w:p w:rsidR="007F46B0" w:rsidRPr="00262CF3" w:rsidRDefault="007F46B0" w:rsidP="00F357A2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25. Организация отдыха детей в каникулярное время.</w:t>
            </w:r>
          </w:p>
          <w:p w:rsidR="007F46B0" w:rsidRPr="00262CF3" w:rsidRDefault="007F46B0" w:rsidP="00F357A2">
            <w:pPr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 Освобождение от платы, взимаемой за присмотр и уход за ребенком гражданина, направленного для участия в специальной военной операции в мун</w:t>
            </w: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  <w:u w:val="single" w:color="000000"/>
              </w:rPr>
              <w:t>ици</w:t>
            </w: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пальных организациях дошкольного образования.</w:t>
            </w:r>
          </w:p>
          <w:p w:rsidR="007F46B0" w:rsidRDefault="007F46B0" w:rsidP="00F357A2">
            <w:pPr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27. Предоставление бесплатного горячего питания детям граждан, направленных для участия в специальной военной операции.</w:t>
            </w:r>
          </w:p>
          <w:p w:rsidR="003B2211" w:rsidRDefault="003B2211" w:rsidP="00F357A2">
            <w:pPr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B2211" w:rsidRDefault="003B2211" w:rsidP="00F357A2">
            <w:pPr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B2211" w:rsidRPr="00262CF3" w:rsidRDefault="003B2211" w:rsidP="00F357A2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46B0" w:rsidRPr="00262CF3" w:rsidTr="00DD08DF">
        <w:trPr>
          <w:trHeight w:val="848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DD08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16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646792, обл.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Омская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р-н. </w:t>
            </w:r>
            <w:proofErr w:type="spellStart"/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Русско-Полянский</w:t>
            </w:r>
            <w:proofErr w:type="spellEnd"/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7F46B0" w:rsidRPr="00262CF3" w:rsidRDefault="007F46B0" w:rsidP="0016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с. Калинино,</w:t>
            </w:r>
          </w:p>
          <w:p w:rsidR="007F46B0" w:rsidRPr="00262CF3" w:rsidRDefault="007F46B0" w:rsidP="0016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ул. Ленина, д. 15а</w:t>
            </w:r>
          </w:p>
          <w:p w:rsidR="007F46B0" w:rsidRPr="00262CF3" w:rsidRDefault="007F46B0" w:rsidP="00163C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тел. 8(38156) 2-13-81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7F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</w:t>
            </w:r>
          </w:p>
          <w:p w:rsidR="007F46B0" w:rsidRPr="00262CF3" w:rsidRDefault="007F46B0" w:rsidP="007F46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10:00 до 13:00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0B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46B0" w:rsidRPr="00262CF3" w:rsidTr="00163CBF">
        <w:trPr>
          <w:trHeight w:val="848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DD08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646785, обл.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Омская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р-н. </w:t>
            </w:r>
            <w:proofErr w:type="spellStart"/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Русско-Полянский</w:t>
            </w:r>
            <w:proofErr w:type="spellEnd"/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7F46B0" w:rsidRPr="00262CF3" w:rsidRDefault="007F46B0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с. Целинное,</w:t>
            </w:r>
          </w:p>
          <w:p w:rsidR="007F46B0" w:rsidRPr="00262CF3" w:rsidRDefault="007F46B0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ул. Московская, д. 11 </w:t>
            </w:r>
          </w:p>
          <w:p w:rsidR="007F46B0" w:rsidRPr="00262CF3" w:rsidRDefault="007F46B0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тел. 8(38156) 2-13-81</w:t>
            </w:r>
          </w:p>
          <w:p w:rsidR="007F46B0" w:rsidRPr="00262CF3" w:rsidRDefault="007F46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вторник </w:t>
            </w:r>
          </w:p>
          <w:p w:rsidR="007F46B0" w:rsidRPr="00262CF3" w:rsidRDefault="007F46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10:00 до 13:00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0B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46B0" w:rsidRPr="00262CF3" w:rsidTr="00DD08DF">
        <w:trPr>
          <w:trHeight w:val="848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8D0BA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193F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646783, обл.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Омская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р-н. </w:t>
            </w:r>
            <w:proofErr w:type="spellStart"/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Русско-Полянский</w:t>
            </w:r>
            <w:proofErr w:type="spellEnd"/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7F46B0" w:rsidRPr="00262CF3" w:rsidRDefault="007F46B0" w:rsidP="00193F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с. Бологое, </w:t>
            </w:r>
          </w:p>
          <w:p w:rsidR="007F46B0" w:rsidRPr="00262CF3" w:rsidRDefault="007F46B0" w:rsidP="00193F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ул. Комсомольская,  д. 37 </w:t>
            </w:r>
          </w:p>
          <w:p w:rsidR="007F46B0" w:rsidRPr="00262CF3" w:rsidRDefault="007F46B0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тел. 8(38156) 2-13-81</w:t>
            </w:r>
          </w:p>
          <w:p w:rsidR="007F46B0" w:rsidRPr="00262CF3" w:rsidRDefault="007F46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четверг </w:t>
            </w:r>
          </w:p>
          <w:p w:rsidR="007F46B0" w:rsidRPr="00262CF3" w:rsidRDefault="007F46B0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10:00 до 13:00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0B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B3D7B" w:rsidRPr="00262CF3" w:rsidTr="006A6115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2677" w:rsidRDefault="001B3D7B" w:rsidP="00B026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МФЦ Омского района Омской области</w:t>
            </w:r>
          </w:p>
          <w:p w:rsidR="003B2211" w:rsidRPr="00262CF3" w:rsidRDefault="003B2211" w:rsidP="00B026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2677" w:rsidRPr="00262CF3" w:rsidTr="00B02677">
        <w:trPr>
          <w:trHeight w:val="559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4F6EA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Кодинцева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Ольга Александровна</w:t>
            </w:r>
          </w:p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ТОСП</w:t>
            </w:r>
          </w:p>
          <w:p w:rsidR="00B02677" w:rsidRPr="00262CF3" w:rsidRDefault="00B02677" w:rsidP="0016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644543, Омская область, Омский район,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Ачаир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 Школьная, д. 46</w:t>
            </w:r>
          </w:p>
          <w:p w:rsidR="00B02677" w:rsidRPr="00262CF3" w:rsidRDefault="00B02677" w:rsidP="00B0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(3812)21-01-90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вторник-четверг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08.00 до 17.00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перерыв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13.00 до 14.00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*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Муниципальные услуги Администрации Омского муниципального района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1. Принятие решения о признании граждан, проживающих на территории Омского муниципального района Омской области,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малоимущими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, в целях предоставления жилых помещений муниципального жилищного фонда по договорам социального найма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2. Принятие решения о постановке (отказе в постановке) граждан, проживающих на территории Омского муниципального района Омской области, на учет в качестве нуждающихся в жилых помещениях, предоставляемых по договорам социального найма, ведение учета граждан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3. Принятие решения о признании (отказе в признании) граждан, проживающих на территории Омского муниципального района Омской области,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нуждающимися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в жилых помещениях, предоставляемых по договорам социального найма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4. Признание молодых семей участниками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и предоставление им социальных выплат на приобретение (строительство) жилья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5. Принятие решения о признании молодой семьи имеющей достаточные доходы либо иные денежные средства для оплаты расчетной (средней) стоимости жилых помещений в части, превышающей размер предоставляемой социальной выплаты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6. Включение молодых семей – участников мероприятия по обеспечению жильем молодых семей ведомственной целевой программы "Обеспечение государственной поддержки в обеспечении жильем и оплате жилищно-коммунальных услуг" государственной программы "Обеспечение доступным и комфортным жильем и коммунальными услугами граждан Российской Федерации" в список на получение дополнительной социальной выплаты при рождении (усыновлении) одного ребенка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7. Признание граждан участниками подпрограммы "Комплексное освоение и развитие территорий в целях жилищного строительства" государственной программы Омской области "Создание условий для обеспечения граждан доступным и комфортным жильем и жилищно-коммунальными услугами в Омской области" и предоставление им социальных выплат на строительство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(реконструкцию) индивидуального жилья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8. Включение (отказ во включении) граждан в список на получение социальных выплат в рамках Государственной программы Российской Федерации "Комплексное развитие сельских территорий"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9. Учет ветеранов боевых действий и членов семей погибших (пропавших без вести), подавших заявления о предоставлении социальной выплаты из средств областного бюджета в целях оплаты части стоимости жилого помещения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10. Учет ветеранов, инвалидов и семей, имеющих детей-инвалидов, подавших заявление о предоставлении единовременной денежной выплаты на строительство или приобретение жилого помещения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11. Учет граждан, имеющих право на получение социальной выплаты в рамках реализации ведомственной целевой программы "Оказание"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12. Предоставление единовременной выплаты на приобретение жилого помещения семьям, проживающим на территории Омского муниципального района Омской области, при рождении одновременно трех и более детей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13. Предоставление информации из реестра муниципального имущества Омского муниципального района Омской области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14. Предоставление жилых помещений по договорам социального найма гражданам, состоящим на учете в качестве нуждающихся в жилых помещениях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15. Предоставление жилых помещений из состава специализированного муниципального жилищного фонда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16. Реализация Омским муниципальным районом преимущественного права покупки земельного участка сельскохозяйственного назначения, за исключением случаев продажи с публичных торгов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17. Предоставление сведений информационной системы обеспечения градостроительной деятельности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Муниципальные услуги Администрации Андреевского 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Присвоение адреса объекту недвижимости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Муниципальные услуги Администрации </w:t>
            </w:r>
            <w:proofErr w:type="spellStart"/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Ачаирского</w:t>
            </w:r>
            <w:proofErr w:type="spellEnd"/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сельского </w:t>
            </w: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Присвоение адреса объекту недвижимости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Муниципальные услуги Администрации Богословского 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Присвоение адреса объекту недвижимости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Муниципальные услуги Администрации </w:t>
            </w:r>
            <w:proofErr w:type="spellStart"/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Дружинского</w:t>
            </w:r>
            <w:proofErr w:type="spellEnd"/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Присвоение, изменение и аннулирование адресов объектам адресации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Муниципальные услуги Администрации Иртышского 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Присвоение (уточнение) изменение и аннулирование адресов объектам недвижимого имущества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2. Выдача акта освидетельствования проведения основных работ по строительству (реконструкции) объектам индивидуального жилищного строительства с привлечением средств материнского (семейного) капитала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Муниципальные услуги Администрации Калининского 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Присвоение адреса объекту недвижимости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Муниципальные услуги Администрации Комсомольского 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Присвоение адреса объекту недвижимости на территории Комсомольского 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Муниципальные услуги Администрации Красноярского 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Предоставление в собственность, аренду, постоянное (бессрочное) пользование земельных участков, находящихся в муниципальной собственности без проведения торгов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2. Присвоение, изменение и аннулирование адресов объектам недвижимости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Муниципальные услуги Администрации Ключевского 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1. Бесплатное предоставление в собственность отдельных категорий граждан земельных участков, находящихся в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муниципальной собственности, и земельных участков, государственная собственность на которые не разграничена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2. Присвоение адреса объекту недвижимости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Муниципальные услуги Администрации </w:t>
            </w:r>
            <w:proofErr w:type="spellStart"/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Лузинского</w:t>
            </w:r>
            <w:proofErr w:type="spellEnd"/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Присвоение, изменение и аннулирование  адресов объектам недвижимости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Муниципальные услуги Администрации Магистрального 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 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2. 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3. Присвоение адреса объекту недвижимости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4.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Муниципальные услуги Администрации Морозовского 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капитала 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2. Присвоение (уточнение) изменение и аннулирование адресов объектам недвижимого имущества 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3. Предварительное согласование предоставления земельного участка, из состава земель, государственная собственность на которые не разграничена и земель, находящихся в муниципальной собственности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4. Предоставление земельного участка, из состава земель,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находящихся в муниципальной собственности, без проведения торгов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Муниципальные услуги Администрации </w:t>
            </w:r>
            <w:proofErr w:type="spellStart"/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Надеждинского</w:t>
            </w:r>
            <w:proofErr w:type="spellEnd"/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Присвоение адреса объекту недвижимости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Муниципальные услуги Администрации </w:t>
            </w:r>
            <w:proofErr w:type="spellStart"/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Новоомского</w:t>
            </w:r>
            <w:proofErr w:type="spellEnd"/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Присвоение адреса объекту недвижимости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3. Выдача градостроительного плана земельного участка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4. Выдача разрешений на ввод объектов в эксплуатацию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5. Выдача разрешений на строительство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Муниципальные услуги Администрации Новотроицкого 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Присвоение адреса объекту недвижимости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Муниципальные услуги Администрации Омского 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Присвоение адреса объекту недвижимости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Муниципальные услуги Администрации Петровского 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Присвоение адреса объекту недвижимости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Муниципальные услуги Администрации Покровское 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3. Присвоение адреса объекту недвижимости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Муниципальные услуги Администрации Пушкинского 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Присвоение адреса объекту недвижимости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Муниципальные услуги Администрации Розовского 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Предоставление в собственность, аренду, постоянное (бессрочное) пользование, безвозмездное пользование земельных участков, находящихся в собственности Розовского сельского поселения Омского муниципального района Омской области, без проведения торгов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2. Присвоение (изменение), аннулирование адреса объекту недвижимости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Муниципальные услуги Администрации </w:t>
            </w:r>
            <w:proofErr w:type="spellStart"/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Ростовкинского</w:t>
            </w:r>
            <w:proofErr w:type="spellEnd"/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Предоставление в собственность, в аренду, постоянное (бессрочное) пользование земельных участков, находящихся в муниципальной собственности, без проведения торгов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2. Установление (изменение) почтово-адресной нумерации объектам капитального строительства, расположенным на территории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Ростовкинского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Муниципальные услуги Администрации Троицкого 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Присвоение адреса объекту недвижимости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Муниципальные услуги Администрации </w:t>
            </w:r>
            <w:proofErr w:type="spellStart"/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Усть-Заостровского</w:t>
            </w:r>
            <w:proofErr w:type="spellEnd"/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1. Выдача письменного согласия на строительство, реконструкцию, капитальный ремонт и ремонт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общего пользования местного значения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Усть-Заостровского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Омского муниципального района Омской области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2. Выдача градостроительного плана земельного участка, расположенного на территории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Усть-Заостровского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Омского муниципального района Омской области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 Присвоение адреса объекту недвижимости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Муниципальные услуги Администрации </w:t>
            </w:r>
            <w:proofErr w:type="spellStart"/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Чернолучинского</w:t>
            </w:r>
            <w:proofErr w:type="spellEnd"/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городского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Выдача постановления о присвоении адреса объекту недвижимости, об изменении почтового адреса объекту недвижимости, об определении ориентира земельному участку</w:t>
            </w:r>
          </w:p>
        </w:tc>
      </w:tr>
      <w:tr w:rsidR="00B02677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16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644529, Омская область, Омский район,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Богословка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ул. Ленина, д. 36 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(3812)21-01-90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понедельник,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8.30 до 17.30      перерыв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13.00 до 14.00 четверг 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13.30 до 17.30 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пятница 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8.30 до 12.30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02677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644507, Омская область, Омский район,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Дружино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 Средняя, д. 1а</w:t>
            </w:r>
          </w:p>
          <w:p w:rsidR="00B02677" w:rsidRPr="00262CF3" w:rsidRDefault="00B02677" w:rsidP="00000F3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(3812)21-01-90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понедельник-четверг 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8.30 до 17.00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перерыв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12.30 до 13.00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02677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026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644551, Омская область, Омский район,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п. Иртышский, 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 Ленина, д. 13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(3812)21-01-90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вторник 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8.30 до 17.00         перерыв 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12.30 до 13.00 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четверг </w:t>
            </w:r>
          </w:p>
          <w:p w:rsidR="00B02677" w:rsidRPr="00262CF3" w:rsidRDefault="00F775B5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8.30 до 13.3</w:t>
            </w:r>
            <w:r w:rsidR="00B02677"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02677" w:rsidRPr="00262CF3" w:rsidTr="00163CBF">
        <w:trPr>
          <w:trHeight w:val="2034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644516, Омская область, Омский район,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п. Ключи, 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 Березовая, д. 1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(3812)21-01-90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F775B5" w:rsidRDefault="00F775B5" w:rsidP="0000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  <w:r w:rsidR="00930C3B">
              <w:rPr>
                <w:rFonts w:ascii="Times New Roman" w:eastAsia="Times New Roman" w:hAnsi="Times New Roman" w:cs="Times New Roman"/>
                <w:sz w:val="22"/>
                <w:szCs w:val="22"/>
              </w:rPr>
              <w:t>-среда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F775B5" w:rsidRPr="00262CF3" w:rsidRDefault="00F775B5" w:rsidP="00F7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</w:t>
            </w:r>
            <w:r w:rsidR="00930C3B">
              <w:rPr>
                <w:rFonts w:ascii="Times New Roman" w:eastAsia="Times New Roman" w:hAnsi="Times New Roman" w:cs="Times New Roman"/>
                <w:sz w:val="22"/>
                <w:szCs w:val="22"/>
              </w:rPr>
              <w:t>8:00 до 16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:3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0 перерыв</w:t>
            </w:r>
          </w:p>
          <w:p w:rsidR="00F775B5" w:rsidRDefault="00F775B5" w:rsidP="00F7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12.00 до 1</w:t>
            </w:r>
            <w:r w:rsidR="00930C3B">
              <w:rPr>
                <w:rFonts w:ascii="Times New Roman" w:eastAsia="Times New Roman" w:hAnsi="Times New Roman" w:cs="Times New Roman"/>
                <w:sz w:val="22"/>
                <w:szCs w:val="22"/>
              </w:rPr>
              <w:t>2.3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  <w:p w:rsidR="00B02677" w:rsidRPr="00262CF3" w:rsidRDefault="00B02677" w:rsidP="0000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02677" w:rsidRPr="00262CF3" w:rsidRDefault="00930C3B" w:rsidP="0093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8</w:t>
            </w:r>
            <w:r w:rsidR="00F775B5"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:00 до 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F775B5"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="00F775B5"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0 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02677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644510, Омская область, Омский район,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Красноярка, 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ул. Ленина, д. 15 </w:t>
            </w:r>
          </w:p>
          <w:p w:rsidR="00B02677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(3812)21-01-90</w:t>
            </w:r>
          </w:p>
          <w:p w:rsidR="000F3646" w:rsidRDefault="000F3646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F3646" w:rsidRDefault="000F3646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F3646" w:rsidRDefault="000F3646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F3646" w:rsidRDefault="000F3646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F3646" w:rsidRPr="00262CF3" w:rsidRDefault="000F3646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понедельник, вторник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8.30 до 17.30 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перерыв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13.00 до 14.00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среда  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8.30 до 12.30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F3646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3646" w:rsidRPr="00262CF3" w:rsidRDefault="000F3646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3646" w:rsidRPr="00262CF3" w:rsidRDefault="000F3646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3646" w:rsidRPr="00262CF3" w:rsidRDefault="000F3646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646" w:rsidRPr="00262CF3" w:rsidRDefault="000F3646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F3646" w:rsidRPr="00262CF3" w:rsidRDefault="000F3646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3646" w:rsidRPr="00262CF3" w:rsidRDefault="000F3646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02677" w:rsidRPr="00262CF3" w:rsidTr="00163CBF">
        <w:trPr>
          <w:trHeight w:val="1265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644504, Омская область, Омский район,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Лузино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, ул. 30 лет Победы, д. 14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(3812)21-01-90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понедельник-четверг 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8.00 до 17.00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перерыв </w:t>
            </w:r>
          </w:p>
          <w:p w:rsidR="00B02677" w:rsidRPr="00262CF3" w:rsidRDefault="00B02677" w:rsidP="00797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13.00 до 14.00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02677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16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644513, Омская область, Омский район,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с. Надеждино, 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 Центральная, д. 37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(3812)21-01-90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8.00 до 16.30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перерыв 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12.30 до 13.00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02677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16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644501, Омская область, Омский район,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п.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Новоомский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 Новая, д. 1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(3812)21-01-90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понедельник-четверг 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8.15 до 17.15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перерыв 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13.00 до 14.00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02677" w:rsidRPr="00262CF3" w:rsidTr="000F3646">
        <w:trPr>
          <w:trHeight w:val="1265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644523, Омская область, Омский район,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Покровка, 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 Центральная, д. 45в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(3812)21-01-90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четверг 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9.00 до 17.00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02677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644508, Омская область, Омский район,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Розовка, 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 50 лет Октября, д. 19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(3812)21-01-90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8.30 1</w:t>
            </w:r>
            <w:r w:rsidR="00F775B5">
              <w:rPr>
                <w:rFonts w:ascii="Times New Roman" w:eastAsia="Times New Roman" w:hAnsi="Times New Roman" w:cs="Times New Roman"/>
                <w:sz w:val="22"/>
                <w:szCs w:val="22"/>
              </w:rPr>
              <w:t>6.30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перерыв 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12.30 до 13.00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02677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644527, Омская область, Омский район,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п.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Ростовка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, д. 21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(3812)21-01-90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вторник, среда 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8.30 до17.30 перерыв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13.30 до 14.30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четверг </w:t>
            </w:r>
          </w:p>
          <w:p w:rsidR="00B02677" w:rsidRPr="00262CF3" w:rsidRDefault="00B02677" w:rsidP="00797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8.30 до 12.30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02677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644520, Омская область, Омский район, 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с. Троицкое, 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 Октябрьская, д. 1а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(3812)21-01-90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понедельник-четверг 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8.00 до 17.00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перерыв</w:t>
            </w:r>
          </w:p>
          <w:p w:rsidR="00B02677" w:rsidRPr="00262CF3" w:rsidRDefault="00B02677" w:rsidP="003C6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13.00 до 14.00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02677" w:rsidRPr="00742528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644552, Омская область, Омский район,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с.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Усть-Заостровка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 Заозерная, д. 13а</w:t>
            </w:r>
          </w:p>
          <w:p w:rsidR="00B02677" w:rsidRPr="00262CF3" w:rsidRDefault="00B02677" w:rsidP="00B0267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(3812)21-01-90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среда                       с 8.30 до 17.00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перерыв</w:t>
            </w:r>
          </w:p>
          <w:p w:rsidR="00B02677" w:rsidRPr="00742528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12.30 до 13.00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742528" w:rsidRDefault="00B02677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02677" w:rsidRPr="00742528" w:rsidTr="00A322A4">
        <w:trPr>
          <w:trHeight w:val="100"/>
        </w:trPr>
        <w:tc>
          <w:tcPr>
            <w:tcW w:w="6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677" w:rsidRPr="00B02677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677" w:rsidRPr="00B02677" w:rsidRDefault="00B02677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2677">
              <w:rPr>
                <w:rFonts w:ascii="Times New Roman" w:eastAsia="Times New Roman" w:hAnsi="Times New Roman" w:cs="Times New Roman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77" w:rsidRPr="00B02677" w:rsidRDefault="00B02677" w:rsidP="000F364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2677">
              <w:rPr>
                <w:rFonts w:ascii="Times New Roman" w:eastAsia="Times New Roman" w:hAnsi="Times New Roman" w:cs="Times New Roman"/>
                <w:sz w:val="22"/>
                <w:szCs w:val="22"/>
              </w:rPr>
              <w:t>644526, Омская область, Омский район,</w:t>
            </w:r>
          </w:p>
          <w:p w:rsidR="00B02677" w:rsidRPr="00B02677" w:rsidRDefault="00B02677" w:rsidP="000F364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B02677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B02677">
              <w:rPr>
                <w:rFonts w:ascii="Times New Roman" w:eastAsia="Times New Roman" w:hAnsi="Times New Roman" w:cs="Times New Roman"/>
                <w:sz w:val="22"/>
                <w:szCs w:val="22"/>
              </w:rPr>
              <w:t>. Андреевка,</w:t>
            </w:r>
          </w:p>
          <w:p w:rsidR="00B02677" w:rsidRPr="00B02677" w:rsidRDefault="00B02677" w:rsidP="000F364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267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ул. Школьная, д. 6</w:t>
            </w:r>
          </w:p>
          <w:p w:rsidR="00B02677" w:rsidRPr="00B02677" w:rsidRDefault="00B02677" w:rsidP="000F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2677">
              <w:rPr>
                <w:rFonts w:ascii="Times New Roman" w:eastAsia="Times New Roman" w:hAnsi="Times New Roman" w:cs="Times New Roman"/>
                <w:sz w:val="22"/>
                <w:szCs w:val="22"/>
              </w:rPr>
              <w:t>8 (3812)21-01-90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0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реда                       с 10.00 до 12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.00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742528" w:rsidRDefault="00B02677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02677" w:rsidRPr="00742528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B02677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B02677" w:rsidRDefault="00B02677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77" w:rsidRPr="00B02677" w:rsidRDefault="00B02677" w:rsidP="000F364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2677">
              <w:rPr>
                <w:rFonts w:ascii="Times New Roman" w:eastAsia="Times New Roman" w:hAnsi="Times New Roman" w:cs="Times New Roman"/>
                <w:sz w:val="22"/>
                <w:szCs w:val="22"/>
              </w:rPr>
              <w:t>644519, Омская область, Омский район,</w:t>
            </w:r>
          </w:p>
          <w:p w:rsidR="00B02677" w:rsidRPr="00B02677" w:rsidRDefault="00B02677" w:rsidP="000F364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267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с. Калинино, </w:t>
            </w:r>
          </w:p>
          <w:p w:rsidR="00B02677" w:rsidRPr="00B02677" w:rsidRDefault="00B02677" w:rsidP="000F364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2677">
              <w:rPr>
                <w:rFonts w:ascii="Times New Roman" w:eastAsia="Times New Roman" w:hAnsi="Times New Roman" w:cs="Times New Roman"/>
                <w:sz w:val="22"/>
                <w:szCs w:val="22"/>
              </w:rPr>
              <w:t>ул. Советская, д. 2а</w:t>
            </w:r>
          </w:p>
          <w:p w:rsidR="00B02677" w:rsidRPr="00B02677" w:rsidRDefault="00B02677" w:rsidP="000F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2677">
              <w:rPr>
                <w:rFonts w:ascii="Times New Roman" w:eastAsia="Times New Roman" w:hAnsi="Times New Roman" w:cs="Times New Roman"/>
                <w:sz w:val="22"/>
                <w:szCs w:val="22"/>
              </w:rPr>
              <w:t>8 (3812)21-01-90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0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                      с 10.00 до 12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.00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742528" w:rsidRDefault="00B02677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02677" w:rsidRPr="00742528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77" w:rsidRPr="00B02677" w:rsidRDefault="00B02677" w:rsidP="000F3646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2677">
              <w:rPr>
                <w:rFonts w:ascii="Times New Roman" w:eastAsia="Times New Roman" w:hAnsi="Times New Roman" w:cs="Times New Roman"/>
                <w:sz w:val="22"/>
                <w:szCs w:val="22"/>
              </w:rPr>
              <w:t>64555, Омская область, Омский район,</w:t>
            </w:r>
          </w:p>
          <w:p w:rsidR="00B02677" w:rsidRPr="00B02677" w:rsidRDefault="00B02677" w:rsidP="000F3646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267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B02677">
              <w:rPr>
                <w:rFonts w:ascii="Times New Roman" w:eastAsia="Times New Roman" w:hAnsi="Times New Roman" w:cs="Times New Roman"/>
                <w:sz w:val="22"/>
                <w:szCs w:val="22"/>
              </w:rPr>
              <w:t>Морозовка</w:t>
            </w:r>
            <w:proofErr w:type="spellEnd"/>
            <w:r w:rsidRPr="00B0267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</w:p>
          <w:p w:rsidR="00B02677" w:rsidRPr="00B02677" w:rsidRDefault="00B02677" w:rsidP="000F3646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2677">
              <w:rPr>
                <w:rFonts w:ascii="Times New Roman" w:eastAsia="Times New Roman" w:hAnsi="Times New Roman" w:cs="Times New Roman"/>
                <w:sz w:val="22"/>
                <w:szCs w:val="22"/>
              </w:rPr>
              <w:t>ул. 60 лет Победы, д. 4</w:t>
            </w:r>
          </w:p>
          <w:p w:rsidR="00B02677" w:rsidRPr="00B02677" w:rsidRDefault="00B02677" w:rsidP="000F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2677">
              <w:rPr>
                <w:rFonts w:ascii="Times New Roman" w:eastAsia="Times New Roman" w:hAnsi="Times New Roman" w:cs="Times New Roman"/>
                <w:sz w:val="22"/>
                <w:szCs w:val="22"/>
              </w:rPr>
              <w:t>8 (3812)21-01-90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0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                      с 10.00 до 1</w:t>
            </w:r>
            <w:r w:rsidR="00291D2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.00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742528" w:rsidRDefault="00B02677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02677" w:rsidRPr="00742528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77" w:rsidRPr="00262CF3" w:rsidRDefault="00B02677" w:rsidP="000F364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644541, Омская область, Омский район,</w:t>
            </w:r>
          </w:p>
          <w:p w:rsidR="00B02677" w:rsidRPr="00262CF3" w:rsidRDefault="00B02677" w:rsidP="000F364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Петровка, </w:t>
            </w:r>
          </w:p>
          <w:p w:rsidR="00B02677" w:rsidRPr="00262CF3" w:rsidRDefault="00B02677" w:rsidP="000F364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 Школьная, д. 11</w:t>
            </w:r>
          </w:p>
          <w:p w:rsidR="00B02677" w:rsidRPr="00262CF3" w:rsidRDefault="00B02677" w:rsidP="000F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(3812)21-01-90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                    с 10.00 до 12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742528" w:rsidRDefault="00B02677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8D0BA7" w:rsidRPr="008D0BA7" w:rsidRDefault="008D0BA7" w:rsidP="008D0BA7">
      <w:pPr>
        <w:rPr>
          <w:sz w:val="22"/>
          <w:szCs w:val="22"/>
        </w:rPr>
      </w:pPr>
    </w:p>
    <w:p w:rsidR="008D0BA7" w:rsidRPr="009C339C" w:rsidRDefault="009C339C" w:rsidP="008D0BA7">
      <w:pPr>
        <w:rPr>
          <w:b/>
          <w:sz w:val="28"/>
          <w:szCs w:val="28"/>
        </w:rPr>
      </w:pPr>
      <w:r w:rsidRPr="009C339C">
        <w:rPr>
          <w:b/>
          <w:sz w:val="28"/>
          <w:szCs w:val="28"/>
        </w:rPr>
        <w:t>*</w:t>
      </w:r>
    </w:p>
    <w:tbl>
      <w:tblPr>
        <w:tblW w:w="14885" w:type="dxa"/>
        <w:tblInd w:w="-318" w:type="dxa"/>
        <w:tblLayout w:type="fixed"/>
        <w:tblLook w:val="04A0"/>
      </w:tblPr>
      <w:tblGrid>
        <w:gridCol w:w="852"/>
        <w:gridCol w:w="14033"/>
      </w:tblGrid>
      <w:tr w:rsidR="008D0BA7" w:rsidRPr="00B8689E" w:rsidTr="008D0BA7">
        <w:tc>
          <w:tcPr>
            <w:tcW w:w="852" w:type="dxa"/>
          </w:tcPr>
          <w:p w:rsidR="008D0BA7" w:rsidRPr="00B8689E" w:rsidRDefault="0030697D" w:rsidP="008D0BA7">
            <w:pPr>
              <w:ind w:right="-184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</w:p>
        </w:tc>
        <w:tc>
          <w:tcPr>
            <w:tcW w:w="14033" w:type="dxa"/>
          </w:tcPr>
          <w:p w:rsidR="0030697D" w:rsidRPr="00B8689E" w:rsidRDefault="0030697D" w:rsidP="0030697D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ab/>
            </w:r>
          </w:p>
          <w:tbl>
            <w:tblPr>
              <w:tblW w:w="139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37"/>
              <w:gridCol w:w="13183"/>
            </w:tblGrid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51188F">
                  <w:pPr>
                    <w:ind w:left="-363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3183" w:type="dxa"/>
                  <w:vAlign w:val="center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34E14">
                    <w:rPr>
                      <w:rFonts w:ascii="Times New Roman" w:hAnsi="Times New Roman" w:cs="Times New Roman"/>
                      <w:b/>
                      <w:bCs/>
                    </w:rPr>
                    <w:t>Наименование государственной услуги</w:t>
                  </w:r>
                </w:p>
              </w:tc>
            </w:tr>
            <w:tr w:rsidR="0030697D" w:rsidRPr="00734E14" w:rsidTr="00C5122D">
              <w:tc>
                <w:tcPr>
                  <w:tcW w:w="13920" w:type="dxa"/>
                  <w:gridSpan w:val="2"/>
                  <w:vAlign w:val="center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4E14">
                    <w:rPr>
                      <w:rFonts w:ascii="Times New Roman" w:hAnsi="Times New Roman" w:cs="Times New Roman"/>
                      <w:b/>
                    </w:rPr>
                    <w:t>Федеральная служба государственной регистрации, кадастра и картографии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widowControl w:val="0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34E14">
                    <w:rPr>
                      <w:rFonts w:ascii="Times New Roman" w:hAnsi="Times New Roman" w:cs="Times New Roman"/>
                      <w:color w:val="000000"/>
                    </w:rPr>
                    <w:t>Государственный кадастровый учет недвижимого имущества и (или) государственная регистрация прав на недвижимое имущество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pStyle w:val="af0"/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34E14">
                    <w:rPr>
                      <w:sz w:val="20"/>
                      <w:szCs w:val="20"/>
                    </w:rPr>
                    <w:t>Предоставление сведений, содержащихся в Едином государственном реестре недвижимости</w:t>
                  </w:r>
                </w:p>
              </w:tc>
            </w:tr>
            <w:tr w:rsidR="0030697D" w:rsidRPr="00734E14" w:rsidTr="00C5122D">
              <w:trPr>
                <w:trHeight w:val="620"/>
              </w:trPr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34E14">
                    <w:rPr>
                      <w:rFonts w:ascii="Times New Roman" w:hAnsi="Times New Roman" w:cs="Times New Roman"/>
                      <w:color w:val="000000"/>
                    </w:rPr>
                    <w:t>Прием заявлений о предоставлении гражданам Российской Федерации земельных участков на Дальнем Востоке Российской Федерации в соответствии с Федеральным законом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</w:t>
                  </w:r>
                  <w:proofErr w:type="gramEnd"/>
                </w:p>
              </w:tc>
            </w:tr>
            <w:tr w:rsidR="0030697D" w:rsidRPr="00734E14" w:rsidTr="00C5122D">
              <w:trPr>
                <w:trHeight w:val="290"/>
              </w:trPr>
              <w:tc>
                <w:tcPr>
                  <w:tcW w:w="13920" w:type="dxa"/>
                  <w:gridSpan w:val="2"/>
                  <w:vAlign w:val="center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4E14">
                    <w:rPr>
                      <w:rFonts w:ascii="Times New Roman" w:hAnsi="Times New Roman" w:cs="Times New Roman"/>
                      <w:b/>
                    </w:rPr>
                    <w:t>Фонд пенсионного и социального страхования Российской Федерации</w:t>
                  </w:r>
                </w:p>
              </w:tc>
            </w:tr>
            <w:tr w:rsidR="0030697D" w:rsidRPr="00734E14" w:rsidTr="00C5122D">
              <w:trPr>
                <w:trHeight w:val="354"/>
              </w:trPr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Выдача государственного сертификата на материнский (семейный) капитал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Рассмотрение заявления о распоряжении средствами (частью средств) материнского (семейного) капитала</w:t>
                  </w:r>
                </w:p>
              </w:tc>
            </w:tr>
            <w:tr w:rsidR="0030697D" w:rsidRPr="00734E14" w:rsidTr="00626C39">
              <w:trPr>
                <w:trHeight w:val="243"/>
              </w:trPr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Установление ежемесячной денежной выплаты отдельным категориям граждан в Российской Федерации   </w:t>
                  </w:r>
                </w:p>
              </w:tc>
            </w:tr>
            <w:tr w:rsidR="0030697D" w:rsidRPr="00734E14" w:rsidTr="00C5122D">
              <w:trPr>
                <w:trHeight w:val="408"/>
              </w:trPr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Прием, рассмотрение заявлений (уведомления) застрахованных лиц в целях реализации ими прав при формировании и инвестировании средств пенсионных накоплений и принятие решений по ним</w:t>
                  </w:r>
                </w:p>
              </w:tc>
            </w:tr>
            <w:tr w:rsidR="0030697D" w:rsidRPr="00734E14" w:rsidTr="00626C39">
              <w:trPr>
                <w:trHeight w:val="682"/>
              </w:trPr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Предоставление компенсации расходов на оплату стоимости проезда к месту отдыха на территории Российской Федерации и обратно пенсионерам, являющимся получателями страховых пенсий по старости и инвалидности и проживающим в районах Крайнего Севера и приравненных к ним местностях *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Прием от граждан анкет в целях регистрации в системе индивидуального (персонифицированного) учета, в том числе прием от зарегистрированных лиц заявлений об изменении анкетных данных, содержащихся в индивидуальном лицевом счете, или о выдаче документа, подтверждающего регистрацию в системе индивидуального (персонифицированного) учета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Прием заявлений для размещения сведений о транспортном средстве, управляемом инвалидом, или транспортном средстве, перевозящем инвалида и (или) ребенка-инвалида, в федеральной государственной информационной системе "Федеральный реестр инвалидов"</w:t>
                  </w:r>
                </w:p>
              </w:tc>
            </w:tr>
            <w:tr w:rsidR="0030697D" w:rsidRPr="00734E14" w:rsidTr="00626C39">
              <w:trPr>
                <w:trHeight w:val="337"/>
              </w:trPr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Установление страховых пенсий, накопительной пенсии и пенсий по государственному пенсионному обеспечению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Выплата страховых пенсий, накопительной пенсии и пенсий по государственному пенсионному обеспечению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"Об индивидуальном (персонифицированном) учете в системе обязательного пенсионного страхования" и "Об инвестировании сре</w:t>
                  </w:r>
                  <w:proofErr w:type="gramStart"/>
                  <w:r w:rsidRPr="00734E14">
                    <w:rPr>
                      <w:rFonts w:ascii="Times New Roman" w:hAnsi="Times New Roman" w:cs="Times New Roman"/>
                    </w:rPr>
                    <w:t>дств дл</w:t>
                  </w:r>
                  <w:proofErr w:type="gramEnd"/>
                  <w:r w:rsidRPr="00734E14">
                    <w:rPr>
                      <w:rFonts w:ascii="Times New Roman" w:hAnsi="Times New Roman" w:cs="Times New Roman"/>
                    </w:rPr>
                    <w:t>я финансирования накопительной пенсии в Российской Федерации"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Информирование граждан о предоставлении государственной социальной помощи в виде набора социальных услуг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Выдача гражданам справок о размере пенсий (иных выплат)</w:t>
                  </w:r>
                  <w:r w:rsidRPr="00734E14">
                    <w:rPr>
                      <w:rFonts w:ascii="Times New Roman" w:hAnsi="Times New Roman" w:cs="Times New Roman"/>
                      <w:noProof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Информирование граждан об отнесении к категории граждан </w:t>
                  </w:r>
                  <w:proofErr w:type="spellStart"/>
                  <w:r w:rsidRPr="00734E14">
                    <w:rPr>
                      <w:rFonts w:ascii="Times New Roman" w:hAnsi="Times New Roman" w:cs="Times New Roman"/>
                    </w:rPr>
                    <w:t>предпенсионного</w:t>
                  </w:r>
                  <w:proofErr w:type="spellEnd"/>
                  <w:r w:rsidRPr="00734E14">
                    <w:rPr>
                      <w:rFonts w:ascii="Times New Roman" w:hAnsi="Times New Roman" w:cs="Times New Roman"/>
                    </w:rPr>
                    <w:t xml:space="preserve"> возраста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lastRenderedPageBreak/>
                    <w:t>17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Предоставление сведений о трудовой деятельности зарегистрированного лица, содержащихся в его индивидуальном лицевом счете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Предоставление некоторых мер социальной поддержки в виде компенсаций и денежных выплат гражданам, подвергшимся воздействию радиации вследствие ядерных испытаний и техногенных катастроф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Предоставление некоторых мер социальной поддержки в виде денежных выплат и компенсаций военнослужащим и членам их семей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34E14">
                    <w:rPr>
                      <w:rFonts w:ascii="Times New Roman" w:hAnsi="Times New Roman" w:cs="Times New Roman"/>
                    </w:rPr>
                    <w:t>Предоставление единовременного пособия при рождении ребенка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</w:t>
                  </w:r>
                  <w:proofErr w:type="gramEnd"/>
                  <w:r w:rsidRPr="00734E1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734E14">
                    <w:rPr>
                      <w:rFonts w:ascii="Times New Roman" w:hAnsi="Times New Roman" w:cs="Times New Roman"/>
                    </w:rPr>
                    <w:t>профессиональная деятельность в соответствии с федеральными законами подлежит государственной регистрации и (или) лицензированию, а также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      </w:r>
                  <w:proofErr w:type="gramEnd"/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34E14">
                    <w:rPr>
                      <w:rFonts w:ascii="Times New Roman" w:hAnsi="Times New Roman" w:cs="Times New Roman"/>
                    </w:rPr>
                    <w:t>Предоставление ежемесячного пособия по уходу за ребенком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</w:t>
                  </w:r>
                  <w:proofErr w:type="gramEnd"/>
                  <w:r w:rsidRPr="00734E14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gramStart"/>
                  <w:r w:rsidRPr="00734E14">
                    <w:rPr>
                      <w:rFonts w:ascii="Times New Roman" w:hAnsi="Times New Roman" w:cs="Times New Roman"/>
                    </w:rPr>
                    <w:t>чья профессиональная деятельность в соответствии с федеральными законами подлежит государственной регистрации и (или) лицензированию, а также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      </w:r>
                  <w:proofErr w:type="gramEnd"/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34E14">
                    <w:rPr>
                      <w:rFonts w:ascii="Times New Roman" w:hAnsi="Times New Roman" w:cs="Times New Roman"/>
                    </w:rPr>
                    <w:t>Предоставление пособия по беременности и родам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</w:t>
                  </w:r>
                  <w:proofErr w:type="gramEnd"/>
                  <w:r w:rsidRPr="00734E14">
                    <w:rPr>
                      <w:rFonts w:ascii="Times New Roman" w:hAnsi="Times New Roman" w:cs="Times New Roman"/>
                    </w:rPr>
                    <w:t xml:space="preserve"> профессиональная деятельность в соответствии с федеральными законами подлежит государственной регистрации и (или) лицензированию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Предоставление единовременного пособия беременной жене военнослужащего, проходящего военную службу по призыву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Предоставление  ежемесячного пособия на ребенка военнослужащего, проходящего военную службу по призыву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Предоставление единовременного пособия при передаче ребенка на воспитание в семью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представителям,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Назначение ежемесячной выплаты в связи с рождением (усыновлением) первого ребенка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34E14">
                    <w:rPr>
                      <w:rFonts w:ascii="Times New Roman" w:hAnsi="Times New Roman" w:cs="Times New Roman"/>
                    </w:rPr>
                    <w:t>Обеспечение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выплата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ежегодная денежная компенсация расходов инвалидов на содержание и ветеринарное обслуживание собак-проводников (в части подачи заявления о</w:t>
                  </w:r>
                  <w:proofErr w:type="gramEnd"/>
                  <w:r w:rsidRPr="00734E1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734E14">
                    <w:rPr>
                      <w:rFonts w:ascii="Times New Roman" w:hAnsi="Times New Roman" w:cs="Times New Roman"/>
                    </w:rPr>
                    <w:t>предоставлении инвалидам технических средств реабилитации и (или) услуг и отдельным категориям граждан из числа ветеранов протезов (кроме зубных протезов), протезно-ортопедических изделий, а также выплата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ежегодной денежной компенсации расходов инвалидов на содержание и ветеринарное обслуживание собак-проводников).</w:t>
                  </w:r>
                  <w:r w:rsidRPr="00734E14">
                    <w:rPr>
                      <w:rFonts w:ascii="Times New Roman" w:hAnsi="Times New Roman" w:cs="Times New Roman"/>
                      <w:noProof/>
                    </w:rPr>
                    <w:t xml:space="preserve"> </w:t>
                  </w:r>
                  <w:proofErr w:type="gramEnd"/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Прием документов, служащих основаниями для исчисления и уплаты 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взносов.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lastRenderedPageBreak/>
                    <w:t>30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Регистрация и снятие с регистрационного учета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материнством.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Регистрация и снятие с регистрационного учета страхователей - физических лиц, заключивших трудовой договор с работником.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Регистрация страхователей и снятие с учета страхователей - физических лиц, обязанных уплачивать страховые взносы в связи с заключением гражданско-правового договора.</w:t>
                  </w:r>
                  <w:r w:rsidRPr="00734E14">
                    <w:rPr>
                      <w:rFonts w:ascii="Times New Roman" w:hAnsi="Times New Roman" w:cs="Times New Roman"/>
                      <w:noProof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Назначение ежемесячного пособия в связи с рождением и воспитанием ребенка.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Предоставление гражданам, имеющим право на получение государственной социальной помощи в виде набора социальных услуг, государственной услуги по предоставлению при наличии медицинских показаний путевок на санаторно-курортное лечение, осуществляемое в целях профилактики основных заболеваний, и бесплатного проезда на междугородном транспорте к месту лечения и обратно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34E14">
                    <w:rPr>
                      <w:rFonts w:ascii="Times New Roman" w:hAnsi="Times New Roman" w:cs="Times New Roman"/>
                      <w:color w:val="000000"/>
                    </w:rPr>
                    <w:t>Прием заявления об установлении секретного кода для идентификации гражданина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34E14">
                    <w:rPr>
                      <w:rFonts w:ascii="Times New Roman" w:hAnsi="Times New Roman" w:cs="Times New Roman"/>
                      <w:color w:val="000000"/>
                    </w:rPr>
                    <w:t>Информирование граждан о размере материнского (семейного) капитала (его оставшейся части)</w:t>
                  </w:r>
                </w:p>
              </w:tc>
            </w:tr>
            <w:tr w:rsidR="0030697D" w:rsidRPr="00734E14" w:rsidTr="00C5122D">
              <w:tc>
                <w:tcPr>
                  <w:tcW w:w="13920" w:type="dxa"/>
                  <w:gridSpan w:val="2"/>
                  <w:vAlign w:val="center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4E14">
                    <w:rPr>
                      <w:rFonts w:ascii="Times New Roman" w:hAnsi="Times New Roman" w:cs="Times New Roman"/>
                      <w:b/>
                    </w:rPr>
                    <w:t>Федеральная налоговая служба России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  <w:shd w:val="clear" w:color="auto" w:fill="auto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13183" w:type="dxa"/>
                  <w:shd w:val="clear" w:color="auto" w:fill="auto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  <w:shd w:val="clear" w:color="auto" w:fill="auto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  <w:tc>
                <w:tcPr>
                  <w:tcW w:w="13183" w:type="dxa"/>
                  <w:shd w:val="clear" w:color="auto" w:fill="auto"/>
                </w:tcPr>
                <w:p w:rsidR="0030697D" w:rsidRPr="00734E14" w:rsidRDefault="0030697D" w:rsidP="00FE02CD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34E14">
                    <w:rPr>
                      <w:rStyle w:val="FontStyle83"/>
                      <w:sz w:val="20"/>
                      <w:szCs w:val="20"/>
                    </w:rPr>
                    <w:t>Бесплатное информирование (в том числе в письменной форме) налогоплательщиков, плательщиков сборов, плательщиков страховых взносов и налоговых агентов о действующих налогах и сборах, страховых взносах,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страховых взносов, правах и обязанностях налогоплательщиков, плательщиков сборов, плательщиков страховых взносов и налоговых</w:t>
                  </w:r>
                  <w:proofErr w:type="gramEnd"/>
                  <w:r w:rsidRPr="00734E14">
                    <w:rPr>
                      <w:rStyle w:val="FontStyle83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734E14">
                    <w:rPr>
                      <w:rStyle w:val="FontStyle83"/>
                      <w:sz w:val="20"/>
                      <w:szCs w:val="20"/>
                    </w:rPr>
                    <w:t xml:space="preserve">агентов, полномочиях налоговых органов и их должностных лиц (в части приема запроса и выдачи справки об исполнении налогоплательщиком (плательщиком сборов, плательщиком страховых взносов,  налоговым агентом) обязанности по уплате налогов, сборов, страховых взносов, пеней,  штрафов, процентов) </w:t>
                  </w:r>
                  <w:proofErr w:type="gramEnd"/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39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Предоставление заинтересованным лицам сведений, содержащихся в реестре дисквалифицированных лиц</w:t>
                  </w:r>
                  <w:r w:rsidR="00FE02CD" w:rsidRPr="00734E1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Предоставление выписки из Единого государственного реестра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</w:t>
                  </w:r>
                  <w:r w:rsidRPr="00734E14">
                    <w:rPr>
                      <w:rFonts w:ascii="Times New Roman" w:hAnsi="Times New Roman" w:cs="Times New Roman"/>
                      <w:noProof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  <w:tc>
                <w:tcPr>
                  <w:tcW w:w="13183" w:type="dxa"/>
                  <w:shd w:val="clear" w:color="auto" w:fill="auto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</w:t>
                  </w:r>
                  <w:r w:rsidRPr="00734E14">
                    <w:rPr>
                      <w:rFonts w:ascii="Times New Roman" w:hAnsi="Times New Roman" w:cs="Times New Roman"/>
                      <w:noProof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  <w:tc>
                <w:tcPr>
                  <w:tcW w:w="13183" w:type="dxa"/>
                  <w:shd w:val="clear" w:color="auto" w:fill="auto"/>
                </w:tcPr>
                <w:p w:rsidR="0030697D" w:rsidRPr="00734E14" w:rsidRDefault="0030697D" w:rsidP="00FE02CD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Прием заявления физического лица о предоставлении налоговой льготы по транспортному налогу, земельному налогу, налогу на имущество физических лиц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  <w:tc>
                <w:tcPr>
                  <w:tcW w:w="13183" w:type="dxa"/>
                  <w:shd w:val="clear" w:color="auto" w:fill="auto"/>
                </w:tcPr>
                <w:p w:rsidR="0030697D" w:rsidRPr="00734E14" w:rsidRDefault="0030697D" w:rsidP="00FE02CD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Прием уведомления о выбранных объектах налогообложения, в отношении которых предоставляется налоговая льгота по налогу на имущество физических лиц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Прием сообщения о наличии объектов недвижимого имущества и (или) транспортных средствах, признаваемых объектами налогообложения по соответствующим налогам, уплачиваемым физическими лицами</w:t>
                  </w:r>
                  <w:r w:rsidRPr="00734E14">
                    <w:rPr>
                      <w:rFonts w:ascii="Times New Roman" w:hAnsi="Times New Roman" w:cs="Times New Roman"/>
                      <w:i/>
                      <w:color w:val="C00000"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Прием запроса о предоставлении справки о принадлежности сумм денежных средств, перечисленных в качестве единого налогового платежа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Прием запроса о предоставлении акта сверки принадлежности сумм денежных средств, перечисленных и (или) признаваемых в качестве единого налогового платежа, либо сумм денежных средств, перечисленных не в качестве единого налогового платежа</w:t>
                  </w:r>
                  <w:r w:rsidRPr="00734E14">
                    <w:rPr>
                      <w:rFonts w:ascii="Times New Roman" w:hAnsi="Times New Roman" w:cs="Times New Roman"/>
                      <w:i/>
                      <w:color w:val="C00000"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Прием от налогоплательщиков, являющихся физическими лицами, налоговых деклараций по налогу на доходы физических лиц (форма 3-НДФЛ) на бумажном носителе</w:t>
                  </w:r>
                  <w:r w:rsidRPr="00734E14">
                    <w:rPr>
                      <w:rFonts w:ascii="Times New Roman" w:hAnsi="Times New Roman" w:cs="Times New Roman"/>
                      <w:i/>
                      <w:color w:val="C00000"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Прием заявления о доступе к личному кабинету налогоплательщика для физических лиц </w:t>
                  </w:r>
                </w:p>
              </w:tc>
            </w:tr>
            <w:tr w:rsidR="0030697D" w:rsidRPr="00734E14" w:rsidTr="00626C39">
              <w:trPr>
                <w:trHeight w:val="418"/>
              </w:trPr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49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Прием уведомления о выбранном земельном участке, в отношении которого применяется налоговый вычет  по земельному налогу</w:t>
                  </w:r>
                  <w:r w:rsidRPr="00734E14">
                    <w:rPr>
                      <w:rFonts w:ascii="Times New Roman" w:hAnsi="Times New Roman" w:cs="Times New Roman"/>
                      <w:i/>
                      <w:color w:val="C00000"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Прием заявления о выдаче налогового уведомления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51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Прием заявления о гибели или уничтожении объекта налогообложения по налогу на имущество физических лиц</w:t>
                  </w:r>
                  <w:r w:rsidRPr="00734E14">
                    <w:rPr>
                      <w:rFonts w:ascii="Times New Roman" w:hAnsi="Times New Roman" w:cs="Times New Roman"/>
                      <w:i/>
                      <w:color w:val="C00000"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lastRenderedPageBreak/>
                    <w:t>52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Прием заявления физического лица о постановке на учет в налоговом органе и выдача (повторная выдача) физическому лицу свидетельства о постановке на учет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53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tabs>
                      <w:tab w:val="left" w:pos="281"/>
                      <w:tab w:val="left" w:pos="44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Прием запроса о предоставлении государственной услуги по предоставлению информации, содержащейся в государственном информационном ресурсе бухгалтерской (финансовой) отчетности, предоставляемой в форме абонентского обслуживания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54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Прием заявления о гибели или уничтожении объекта налогообложения по транспортному налогу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Прием заявления о предоставлении </w:t>
                  </w:r>
                  <w:proofErr w:type="spellStart"/>
                  <w:r w:rsidRPr="00734E14">
                    <w:rPr>
                      <w:rFonts w:ascii="Times New Roman" w:hAnsi="Times New Roman" w:cs="Times New Roman"/>
                    </w:rPr>
                    <w:t>налогоплательщиком-индивидуальным</w:t>
                  </w:r>
                  <w:proofErr w:type="spellEnd"/>
                  <w:r w:rsidRPr="00734E14">
                    <w:rPr>
                      <w:rFonts w:ascii="Times New Roman" w:hAnsi="Times New Roman" w:cs="Times New Roman"/>
                    </w:rPr>
                    <w:t xml:space="preserve"> предпринимателем, нотариусом, занимающимся частной практикой, адвокатом, учредившим адвокатский кабинет, физическим лицом, не являющимся индивидуальным предпринимателем, налоговому органу адреса для направления по почте документов, которые используются налоговыми органами при реализации своих полномочий в отношениях, регулируемых законодательством о налогах и сборах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  <w:highlight w:val="lightGray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  <w:highlight w:val="lightGray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Прием заявления налогоплательщика – физического лица о прекращении исчисления транспортного налога в связи с принудительным изъятием транспортного средства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  <w:lang w:val="en-US"/>
                    </w:rPr>
                    <w:t>5</w:t>
                  </w:r>
                  <w:r w:rsidRPr="00734E14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Прием заявления на применение патентной системы налогообложения индивидуальным предпринимателем</w:t>
                  </w:r>
                  <w:r w:rsidRPr="00734E14">
                    <w:rPr>
                      <w:rFonts w:ascii="Times New Roman" w:hAnsi="Times New Roman" w:cs="Times New Roman"/>
                      <w:i/>
                      <w:color w:val="C00000"/>
                    </w:rPr>
                    <w:t>/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  <w:lang w:val="en-US"/>
                    </w:rPr>
                    <w:t>5</w:t>
                  </w:r>
                  <w:r w:rsidRPr="00734E14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Прием запроса о предоставлении справки о наличии по состоянию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</w:t>
                  </w:r>
                  <w:r w:rsidRPr="00734E14">
                    <w:rPr>
                      <w:rFonts w:ascii="Times New Roman" w:hAnsi="Times New Roman" w:cs="Times New Roman"/>
                      <w:i/>
                      <w:color w:val="C00000"/>
                    </w:rPr>
                    <w:t>/</w:t>
                  </w:r>
                </w:p>
              </w:tc>
            </w:tr>
            <w:tr w:rsidR="0030697D" w:rsidRPr="00734E14" w:rsidTr="00C5122D">
              <w:tc>
                <w:tcPr>
                  <w:tcW w:w="13920" w:type="dxa"/>
                  <w:gridSpan w:val="2"/>
                  <w:vAlign w:val="center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4E14">
                    <w:rPr>
                      <w:rFonts w:ascii="Times New Roman" w:hAnsi="Times New Roman" w:cs="Times New Roman"/>
                      <w:b/>
                    </w:rPr>
                    <w:t>Министерство внутренних дел России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59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Регистрационный учет граждан Российской Федерации по месту пребывания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      </w:r>
                  <w:r w:rsidRPr="00734E14">
                    <w:rPr>
                      <w:rFonts w:ascii="Times New Roman" w:hAnsi="Times New Roman" w:cs="Times New Roman"/>
                      <w:noProof/>
                      <w:color w:val="000000"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Осуществление миграционного учета иностранных граждан и лиц без гражданства в Российской Федерации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61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Выдача, замена паспортов гражданина Российской Федерации, удостоверяющих личность гражданина Российской Федерации на территории Российской Федерации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  <w:lang w:val="en-US"/>
                    </w:rPr>
                    <w:t>6</w:t>
                  </w:r>
                  <w:r w:rsidRPr="00734E14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Оформление и выдача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  <w:lang w:val="en-US"/>
                    </w:rPr>
                    <w:t>6</w:t>
                  </w:r>
                  <w:r w:rsidRPr="00734E14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Оформление и выдача паспортов гражданина Российской Федерации,  удостоверяющих личность гражданина Российской Федерации за пределами территории Российской Федерации, содержащих электронные носители   информации**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Проведение экзаменов на право управления </w:t>
                  </w:r>
                  <w:proofErr w:type="gramStart"/>
                  <w:r w:rsidRPr="00734E14">
                    <w:rPr>
                      <w:rFonts w:ascii="Times New Roman" w:hAnsi="Times New Roman" w:cs="Times New Roman"/>
                    </w:rPr>
                    <w:t>транспортными</w:t>
                  </w:r>
                  <w:proofErr w:type="gramEnd"/>
                  <w:r w:rsidRPr="00734E14">
                    <w:rPr>
                      <w:rFonts w:ascii="Times New Roman" w:hAnsi="Times New Roman" w:cs="Times New Roman"/>
                    </w:rPr>
                    <w:t xml:space="preserve"> средствами и выдача водительских удостоверений (в части выдачи российских национальных водительских удостоверений при замене, утрате (хищении) и международных водительских удостоверений)</w:t>
                  </w:r>
                  <w:r w:rsidRPr="00734E14">
                    <w:rPr>
                      <w:rFonts w:ascii="Times New Roman" w:hAnsi="Times New Roman" w:cs="Times New Roman"/>
                      <w:noProof/>
                      <w:color w:val="000000"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65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Выдача справок о наличии (отсутствии) судимости и (или) факта уголовного преследования либо о прекращении уголовного преследования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66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Выдача справок о том, </w:t>
                  </w:r>
                  <w:proofErr w:type="gramStart"/>
                  <w:r w:rsidRPr="00734E14">
                    <w:rPr>
                      <w:rFonts w:ascii="Times New Roman" w:hAnsi="Times New Roman" w:cs="Times New Roman"/>
                    </w:rPr>
                    <w:t>является или не является</w:t>
                  </w:r>
                  <w:proofErr w:type="gramEnd"/>
                  <w:r w:rsidRPr="00734E14">
                    <w:rPr>
                      <w:rFonts w:ascii="Times New Roman" w:hAnsi="Times New Roman" w:cs="Times New Roman"/>
                    </w:rPr>
                    <w:t xml:space="preserve">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</w:t>
                  </w:r>
                </w:p>
              </w:tc>
            </w:tr>
            <w:tr w:rsidR="0030697D" w:rsidRPr="00734E14" w:rsidTr="00C5122D">
              <w:tc>
                <w:tcPr>
                  <w:tcW w:w="13920" w:type="dxa"/>
                  <w:gridSpan w:val="2"/>
                  <w:vAlign w:val="center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4E14">
                    <w:rPr>
                      <w:rFonts w:ascii="Times New Roman" w:hAnsi="Times New Roman" w:cs="Times New Roman"/>
                      <w:b/>
                    </w:rPr>
                    <w:t>Федеральная служба судебных приставов России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67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Предоставление информации по находящимся на исполнении исполнительным производствам в отношении физического и юридического лица</w:t>
                  </w:r>
                </w:p>
              </w:tc>
            </w:tr>
            <w:tr w:rsidR="0030697D" w:rsidRPr="00734E14" w:rsidTr="00C5122D">
              <w:tc>
                <w:tcPr>
                  <w:tcW w:w="13920" w:type="dxa"/>
                  <w:gridSpan w:val="2"/>
                  <w:vAlign w:val="center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4E14">
                    <w:rPr>
                      <w:rFonts w:ascii="Times New Roman" w:hAnsi="Times New Roman" w:cs="Times New Roman"/>
                      <w:b/>
                    </w:rPr>
                    <w:t>Федеральная служба по надзору в сфере защиты прав потребителей и благополучия человека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68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постановлением Правительства Российской Федерации от 16 июля 2009 года № 584 "Об уведомительном порядке начала осуществления отдельных видов предпринимательской деятельности"</w:t>
                  </w:r>
                </w:p>
              </w:tc>
            </w:tr>
            <w:tr w:rsidR="0030697D" w:rsidRPr="00734E14" w:rsidTr="00C5122D">
              <w:tc>
                <w:tcPr>
                  <w:tcW w:w="13920" w:type="dxa"/>
                  <w:gridSpan w:val="2"/>
                  <w:vAlign w:val="center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4E14">
                    <w:rPr>
                      <w:rFonts w:ascii="Times New Roman" w:hAnsi="Times New Roman" w:cs="Times New Roman"/>
                      <w:b/>
                    </w:rPr>
                    <w:t>Федеральное агентство по управлению государственным имуществом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69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Осуществление в установленном порядке выдачи выписок из реестра федерального имущества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70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Предоставление в собственность, аренду, постоянное (бессрочное) пользование, безвозмездное пользование земельных участков, находящихся в федеральной собственности, без проведения торгов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  <w:b/>
                    </w:rPr>
                    <w:t>Центральная избирательная комиссия Российской Федерации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71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734E14">
                    <w:rPr>
                      <w:rFonts w:ascii="Times New Roman" w:hAnsi="Times New Roman" w:cs="Times New Roman"/>
                    </w:rPr>
                    <w:t>Прием и обработка заявлений о голосовании по месту нахождения и направление соответствующей информации в территориальные комиссии</w:t>
                  </w:r>
                  <w:proofErr w:type="gramEnd"/>
                </w:p>
              </w:tc>
            </w:tr>
            <w:tr w:rsidR="0030697D" w:rsidRPr="00734E14" w:rsidTr="00C5122D">
              <w:tc>
                <w:tcPr>
                  <w:tcW w:w="13920" w:type="dxa"/>
                  <w:gridSpan w:val="2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  <w:b/>
                    </w:rPr>
                    <w:lastRenderedPageBreak/>
                    <w:t>Акционерное общество "Федеральная корпорация по развитию малого и среднего предпринимательства"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72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4B7BA3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Услуга по подбору по заданным параметрам информации об имуществе, включенном в перечни государственного и муниципального имущества, предусмотренные частью</w:t>
                  </w:r>
                  <w:proofErr w:type="gramStart"/>
                  <w:r w:rsidRPr="00734E14">
                    <w:rPr>
                      <w:rFonts w:ascii="Times New Roman" w:hAnsi="Times New Roman" w:cs="Times New Roman"/>
                    </w:rPr>
                    <w:t>4</w:t>
                  </w:r>
                  <w:proofErr w:type="gramEnd"/>
                  <w:r w:rsidRPr="00734E14">
                    <w:rPr>
                      <w:rFonts w:ascii="Times New Roman" w:hAnsi="Times New Roman" w:cs="Times New Roman"/>
                    </w:rPr>
                    <w:t xml:space="preserve"> статьи 18 Федерального закона от 24 июля 2007 № 209-ФЗ "О развитии малого и среднего предпринимательства в Российской Федерации", и свободном от прав третьих лиц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73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Услуга по предоставлению по заданным параметрам информации о формах и условиях финансовой поддержки субъектов малого и среднего предпринимательства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74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Комплексная услуга по предоставлению информации о формах и условиях поддержки сельскохозяйственной кооперации</w:t>
                  </w:r>
                </w:p>
              </w:tc>
            </w:tr>
            <w:tr w:rsidR="0030697D" w:rsidRPr="00734E14" w:rsidTr="00C5122D">
              <w:tc>
                <w:tcPr>
                  <w:tcW w:w="13920" w:type="dxa"/>
                  <w:gridSpan w:val="2"/>
                  <w:vAlign w:val="center"/>
                </w:tcPr>
                <w:p w:rsidR="0030697D" w:rsidRPr="00734E14" w:rsidRDefault="0030697D" w:rsidP="007479A9">
                  <w:pPr>
                    <w:autoSpaceDE w:val="0"/>
                    <w:autoSpaceDN w:val="0"/>
                    <w:adjustRightInd w:val="0"/>
                    <w:spacing w:before="108" w:after="108"/>
                    <w:contextualSpacing/>
                    <w:jc w:val="center"/>
                    <w:outlineLvl w:val="0"/>
                    <w:rPr>
                      <w:rFonts w:ascii="Times New Roman" w:hAnsi="Times New Roman" w:cs="Times New Roman"/>
                      <w:b/>
                    </w:rPr>
                  </w:pPr>
                  <w:r w:rsidRPr="00734E14">
                    <w:rPr>
                      <w:rFonts w:ascii="Times New Roman" w:hAnsi="Times New Roman" w:cs="Times New Roman"/>
                      <w:b/>
                      <w:bCs/>
                    </w:rPr>
                    <w:t>Министерство труда и социального развития Омской области</w:t>
                  </w:r>
                </w:p>
              </w:tc>
            </w:tr>
            <w:tr w:rsidR="0030697D" w:rsidRPr="00734E14" w:rsidTr="00626C39">
              <w:trPr>
                <w:trHeight w:val="301"/>
              </w:trPr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75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34E14">
                    <w:rPr>
                      <w:rFonts w:ascii="Times New Roman" w:hAnsi="Times New Roman" w:cs="Times New Roman"/>
                      <w:bCs/>
                    </w:rPr>
                    <w:t>Предоставление ежемесячной денежной выплаты семьям в связи с рождением третьего ребенка или последующих детей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76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34E14">
                    <w:rPr>
                      <w:rFonts w:ascii="Times New Roman" w:hAnsi="Times New Roman" w:cs="Times New Roman"/>
                      <w:bCs/>
                    </w:rPr>
                    <w:t>Предоставление компенсации расходов на оплату жилых помещений, отопления и освещения в виде ежемесячной денежной выплаты на оплату жилых помещений, отопления и освещения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77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  <w:bCs/>
                    </w:rPr>
                    <w:t>Назначение единовременного пособия женщинам, вставшим на учет по беременности и родам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78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  <w:bCs/>
                    </w:rPr>
                    <w:t xml:space="preserve">Назначение пособия на ребенка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79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  <w:bCs/>
                    </w:rPr>
                    <w:t>Назначение единовременного пособия при рождении двоих и более детей</w:t>
                  </w:r>
                  <w:r w:rsidRPr="00734E1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34E14">
                    <w:rPr>
                      <w:rFonts w:ascii="Times New Roman" w:hAnsi="Times New Roman" w:cs="Times New Roman"/>
                      <w:bCs/>
                    </w:rPr>
                    <w:t>Назначение ежемесячного пособия семьям, имеющим пятерых и более детей</w:t>
                  </w:r>
                  <w:r w:rsidRPr="00734E1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81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34E14">
                    <w:rPr>
                      <w:rFonts w:ascii="Times New Roman" w:hAnsi="Times New Roman" w:cs="Times New Roman"/>
                      <w:bCs/>
                    </w:rPr>
                    <w:t>Назначение ежемесячного пособия студенческим семьям, имеющим детей</w:t>
                  </w:r>
                  <w:r w:rsidRPr="00734E1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82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34E14">
                    <w:rPr>
                      <w:rFonts w:ascii="Times New Roman" w:hAnsi="Times New Roman" w:cs="Times New Roman"/>
                      <w:bCs/>
                    </w:rPr>
                    <w:t>Предоставление ежемесячной (ежегодной) денежной выплаты многодетным семьям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83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34E14">
                    <w:rPr>
                      <w:rFonts w:ascii="Times New Roman" w:hAnsi="Times New Roman" w:cs="Times New Roman"/>
                      <w:bCs/>
                    </w:rPr>
                    <w:t>Регистрация многодетной семьи (учет в составе многодетной семьи) для получения мер социальной поддержки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84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34E14">
                    <w:rPr>
                      <w:rFonts w:ascii="Times New Roman" w:hAnsi="Times New Roman" w:cs="Times New Roman"/>
                      <w:bCs/>
                    </w:rPr>
                    <w:t>Выдача сертификата на областной материнский (семейный) капитал</w:t>
                  </w:r>
                  <w:r w:rsidRPr="00734E1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85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34E14">
                    <w:rPr>
                      <w:rFonts w:ascii="Times New Roman" w:hAnsi="Times New Roman" w:cs="Times New Roman"/>
                      <w:bCs/>
                    </w:rPr>
                    <w:t>Предоставление средств областного материнского (семейного) капитала</w:t>
                  </w:r>
                  <w:r w:rsidRPr="00734E1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34E14">
                    <w:rPr>
                      <w:rFonts w:ascii="Times New Roman" w:hAnsi="Times New Roman" w:cs="Times New Roman"/>
                      <w:bCs/>
                    </w:rPr>
                    <w:t>Предоставление субсидий на оплату жилого помещения и коммунальных услуг</w:t>
                  </w:r>
                  <w:r w:rsidRPr="00734E1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87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Предоставление мер социальной поддержки по оплате жилого помещения и коммунальных услуг отдельным категориям граждан в Омской области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88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color w:val="FF0000"/>
                      <w:highlight w:val="yellow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Предоставление дополнительной меры социальной поддержки в виде частичной компенсации расходов по оплате коммунальных услуг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89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Предоставление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90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  <w:bCs/>
                    </w:rPr>
                    <w:t xml:space="preserve">Выдача электронных транспортных карт </w:t>
                  </w:r>
                  <w:r w:rsidRPr="00734E14">
                    <w:rPr>
                      <w:rFonts w:ascii="Times New Roman" w:hAnsi="Times New Roman" w:cs="Times New Roman"/>
                    </w:rPr>
                    <w:t xml:space="preserve">гражданам, проживающим на территории Омской области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91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34E14">
                    <w:rPr>
                      <w:rFonts w:ascii="Times New Roman" w:hAnsi="Times New Roman" w:cs="Times New Roman"/>
                      <w:bCs/>
                    </w:rPr>
                    <w:t>Осуществление ежегодной денежной выплаты гражданам, награжденным нагрудным знаком "Почетный донор России"</w:t>
                  </w:r>
                  <w:r w:rsidRPr="00734E1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92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proofErr w:type="gramStart"/>
                  <w:r w:rsidRPr="00734E14">
                    <w:rPr>
                      <w:rFonts w:ascii="Times New Roman" w:hAnsi="Times New Roman" w:cs="Times New Roman"/>
                      <w:bCs/>
                    </w:rPr>
                    <w:t>Выдача и замена удостоверения лицам, проживающим на территории Омской области, которым по состоянию на 9 мая 1945 года не исполнилось 18 лет и родители (один из родителей) которых в период с  22 июня 1941 года по 9 мая 1945 года погибли (пропали без вести), умерли в указанный период вследствие ранения, увечья или заболевания, полученных при защите Отечества или исполнении обязанностей</w:t>
                  </w:r>
                  <w:proofErr w:type="gramEnd"/>
                  <w:r w:rsidRPr="00734E14">
                    <w:rPr>
                      <w:rFonts w:ascii="Times New Roman" w:hAnsi="Times New Roman" w:cs="Times New Roman"/>
                      <w:bCs/>
                    </w:rPr>
                    <w:t xml:space="preserve"> военной службы на фронте, в районах боевых действий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93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34E14">
                    <w:rPr>
                      <w:rFonts w:ascii="Times New Roman" w:hAnsi="Times New Roman" w:cs="Times New Roman"/>
                      <w:bCs/>
                    </w:rPr>
                    <w:t>Назначение ежемесячных денежных выплат отдельным категориям граждан:</w:t>
                  </w:r>
                  <w:r w:rsidRPr="00734E1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spacing w:before="100" w:beforeAutospacing="1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93.1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ветеранам военной службы, ветеранам труда, труженикам тыла,  реабилитированным лицам, пострадавшим от политических репрессий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93.2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34E14">
                    <w:rPr>
                      <w:rFonts w:ascii="Times New Roman" w:hAnsi="Times New Roman" w:cs="Times New Roman"/>
                      <w:bCs/>
                    </w:rPr>
                    <w:t>вете</w:t>
                  </w:r>
                  <w:r w:rsidRPr="00734E14">
                    <w:rPr>
                      <w:rFonts w:ascii="Times New Roman" w:hAnsi="Times New Roman" w:cs="Times New Roman"/>
                    </w:rPr>
                    <w:t>ранам Омской области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94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34E14">
                    <w:rPr>
                      <w:rFonts w:ascii="Times New Roman" w:hAnsi="Times New Roman" w:cs="Times New Roman"/>
                      <w:bCs/>
                    </w:rPr>
                    <w:t xml:space="preserve">Присвоение звания </w:t>
                  </w:r>
                  <w:r w:rsidRPr="00734E14">
                    <w:rPr>
                      <w:rFonts w:ascii="Times New Roman" w:hAnsi="Times New Roman" w:cs="Times New Roman"/>
                    </w:rPr>
                    <w:t xml:space="preserve">"Ветеран Омской области" </w:t>
                  </w:r>
                  <w:r w:rsidRPr="00734E14">
                    <w:rPr>
                      <w:rFonts w:ascii="Times New Roman" w:hAnsi="Times New Roman" w:cs="Times New Roman"/>
                      <w:bCs/>
                    </w:rPr>
                    <w:t>и выдача удостоверения ветерана Омской области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95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Предоставление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членам их семей, прибывшим в Омскую область, дополнительных мер социальной поддержки: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tabs>
                      <w:tab w:val="center" w:pos="318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95.1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в виде единовременного подъемного пособия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95.2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в виде компенсации расходов по договору найма (поднайма) жилого помещения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95.3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в виде е</w:t>
                  </w:r>
                  <w:r w:rsidRPr="00734E14">
                    <w:rPr>
                      <w:rStyle w:val="af1"/>
                      <w:rFonts w:ascii="Times New Roman" w:hAnsi="Times New Roman" w:cs="Times New Roman"/>
                      <w:b w:val="0"/>
                      <w:shd w:val="clear" w:color="auto" w:fill="FFFFFF"/>
                    </w:rPr>
                    <w:t xml:space="preserve">диновременной денежной выплаты участнику Государственной программы и членам его семьи, трудоустроенным по профессии (специальности), востребованной на рынке труда муниципальных районов Омской области в сфере здравоохранения, образования, сельского </w:t>
                  </w:r>
                  <w:r w:rsidRPr="00734E14">
                    <w:rPr>
                      <w:rStyle w:val="af1"/>
                      <w:rFonts w:ascii="Times New Roman" w:hAnsi="Times New Roman" w:cs="Times New Roman"/>
                      <w:b w:val="0"/>
                      <w:shd w:val="clear" w:color="auto" w:fill="FFFFFF"/>
                    </w:rPr>
                    <w:lastRenderedPageBreak/>
                    <w:t>хозяйства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lastRenderedPageBreak/>
                    <w:t>96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34E14">
                    <w:rPr>
                      <w:rFonts w:ascii="Times New Roman" w:hAnsi="Times New Roman" w:cs="Times New Roman"/>
                      <w:bCs/>
                    </w:rPr>
                    <w:t>Назначение социального пособия на погребение лицу, взявшему на себя обязанность осуществить погребение умершего</w:t>
                  </w:r>
                  <w:r w:rsidRPr="00734E1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97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34E14">
                    <w:rPr>
                      <w:rFonts w:ascii="Times New Roman" w:hAnsi="Times New Roman" w:cs="Times New Roman"/>
                      <w:bCs/>
                    </w:rPr>
                    <w:t>Назначение дополнительного пособия на погребение умершей женщины – участницы Великой Отечественной войны</w:t>
                  </w:r>
                  <w:r w:rsidRPr="00734E1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98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gramStart"/>
                  <w:r w:rsidRPr="00734E14">
                    <w:rPr>
                      <w:rFonts w:ascii="Times New Roman" w:hAnsi="Times New Roman" w:cs="Times New Roman"/>
                      <w:color w:val="000000"/>
                    </w:rPr>
                    <w:t xml:space="preserve">Оплата ежегодного санаторно-курортного лечения в санаторно-курортных организациях, расположенных в Российской Федерации, оплата ежегодного проезда к месту лечения в указанных </w:t>
                  </w:r>
                  <w:r w:rsidRPr="00734E14">
                    <w:rPr>
                      <w:rFonts w:ascii="Times New Roman" w:hAnsi="Times New Roman" w:cs="Times New Roman"/>
                    </w:rPr>
                    <w:t>организациях</w:t>
                  </w:r>
                  <w:r w:rsidRPr="00734E14">
                    <w:rPr>
                      <w:rFonts w:ascii="Times New Roman" w:hAnsi="Times New Roman" w:cs="Times New Roman"/>
                      <w:color w:val="000000"/>
                    </w:rPr>
                    <w:t xml:space="preserve"> и обратно, а также оплата проезда один раз в год к месту отдыха и обратно лицам, награжденным золотой медалью "За особые заслуги перед Омской областью", удостоенным почетного звания Омской области "Почетный гражданин Омской области", а также членам их семьи </w:t>
                  </w:r>
                  <w:proofErr w:type="gramEnd"/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99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Назначение ежемесячной выплаты к пенсии отдельным категориям граждан: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99.1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неработающим пенсионерам, имеющим почетные звания СССР, РСФСР и Российской Федерации в области образования, здравоохранения, культуры, физической культуры и спорта, социального обслуживания населения, а также имеющим почетное звание "Заслуженный экономист РСФСР" и работавшие до ухода на пенсию в органах государственной власти Омской области, осуществлявших государственную политику в сфере экономики и финансов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99.2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Style w:val="eattr1"/>
                      <w:rFonts w:ascii="Times New Roman" w:hAnsi="Times New Roman" w:cs="Times New Roman"/>
                    </w:rPr>
                    <w:t>гражданам, награжденным медалью "За оборону Ленинграда"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99.3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Style w:val="eattr1"/>
                      <w:rFonts w:ascii="Times New Roman" w:hAnsi="Times New Roman" w:cs="Times New Roman"/>
                    </w:rPr>
                    <w:t>гражданам, награжденным знаком "Жителю блокадного Ленинграда"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99.4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Style w:val="eattr1"/>
                      <w:rFonts w:ascii="Times New Roman" w:hAnsi="Times New Roman" w:cs="Times New Roman"/>
                    </w:rPr>
                    <w:t>женщинам-участницам ВОВ, постоянно проживающим на территории Омской области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99.5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Style w:val="eattr1"/>
                      <w:rFonts w:ascii="Times New Roman" w:hAnsi="Times New Roman" w:cs="Times New Roman"/>
                    </w:rPr>
                    <w:t>вдовам участников ВОВ - Героев СССР, полных кавалеров ордена Славы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99.6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Style w:val="eattr1"/>
                      <w:rFonts w:ascii="Times New Roman" w:hAnsi="Times New Roman" w:cs="Times New Roman"/>
                    </w:rPr>
                    <w:t>лицам, удостоенным звания "Почетный гражданин Омской области" или награжденным золотой медалью "За особые заслуги перед Омской областью"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99.7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членам семьи</w:t>
                  </w:r>
                  <w:r w:rsidRPr="00734E14"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  <w:r w:rsidRPr="00734E14">
                    <w:rPr>
                      <w:rFonts w:ascii="Times New Roman" w:hAnsi="Times New Roman" w:cs="Times New Roman"/>
                    </w:rPr>
                    <w:t>погибшего (умершего) лица, удостоенного почетного звания Омской области "Почетный гражданин Омской области" и (или) награжденного золотой медалью "За особые заслуги перед Омской областью"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Назначение ежемесячного материального обеспечения отдельным категориям граждан за выдающиеся достижения и особые заслуги перед Омской областью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101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Выплата денежного вознаграждения гражданам за добровольную сдачу незаконно хранящихся огнестрельного оружия, его основных частей, боеприпасов, взрывчатых веществ и взрывных устройств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  <w:lang w:val="en-US"/>
                    </w:rPr>
                    <w:t>10</w:t>
                  </w:r>
                  <w:r w:rsidRPr="00734E14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Назначение ежемесячного материального обеспечения отдельным категориям граждан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103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pacing w:val="-2"/>
                      <w:shd w:val="clear" w:color="auto" w:fill="FFFFFF"/>
                      <w:lang w:bidi="ru-RU"/>
                    </w:rPr>
                  </w:pPr>
                  <w:r w:rsidRPr="00734E14">
                    <w:rPr>
                      <w:rStyle w:val="10"/>
                      <w:rFonts w:eastAsia="Calibri"/>
                      <w:sz w:val="20"/>
                      <w:szCs w:val="20"/>
                    </w:rPr>
                    <w:t xml:space="preserve">Назначение государственных единовременных пособий и ежемесячных денежных компенсаций гражданам при возникновении у них </w:t>
                  </w:r>
                  <w:proofErr w:type="spellStart"/>
                  <w:r w:rsidRPr="00734E14">
                    <w:rPr>
                      <w:rStyle w:val="10"/>
                      <w:rFonts w:eastAsia="Calibri"/>
                      <w:sz w:val="20"/>
                      <w:szCs w:val="20"/>
                    </w:rPr>
                    <w:t>поствакцинальных</w:t>
                  </w:r>
                  <w:proofErr w:type="spellEnd"/>
                  <w:r w:rsidRPr="00734E14">
                    <w:rPr>
                      <w:rStyle w:val="10"/>
                      <w:rFonts w:eastAsia="Calibri"/>
                      <w:sz w:val="20"/>
                      <w:szCs w:val="20"/>
                    </w:rPr>
                    <w:t xml:space="preserve"> осложнений: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103.1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назначение государственного единовременного пособия гражданам, признанным инвалидами вследствие </w:t>
                  </w:r>
                  <w:proofErr w:type="spellStart"/>
                  <w:r w:rsidRPr="00734E14">
                    <w:rPr>
                      <w:rFonts w:ascii="Times New Roman" w:hAnsi="Times New Roman" w:cs="Times New Roman"/>
                    </w:rPr>
                    <w:t>поствакцинального</w:t>
                  </w:r>
                  <w:proofErr w:type="spellEnd"/>
                  <w:r w:rsidRPr="00734E14">
                    <w:rPr>
                      <w:rFonts w:ascii="Times New Roman" w:hAnsi="Times New Roman" w:cs="Times New Roman"/>
                    </w:rPr>
                    <w:t xml:space="preserve"> осложнения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103.2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назначение ежемесячной денежной компенсации гражданам, признанным инвалидами вследствие </w:t>
                  </w:r>
                  <w:proofErr w:type="spellStart"/>
                  <w:r w:rsidRPr="00734E14">
                    <w:rPr>
                      <w:rFonts w:ascii="Times New Roman" w:hAnsi="Times New Roman" w:cs="Times New Roman"/>
                    </w:rPr>
                    <w:t>поствакцинального</w:t>
                  </w:r>
                  <w:proofErr w:type="spellEnd"/>
                  <w:r w:rsidRPr="00734E14">
                    <w:rPr>
                      <w:rFonts w:ascii="Times New Roman" w:hAnsi="Times New Roman" w:cs="Times New Roman"/>
                    </w:rPr>
                    <w:t xml:space="preserve"> осложнения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103.3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34E14">
                    <w:rPr>
                      <w:rFonts w:ascii="Times New Roman" w:hAnsi="Times New Roman" w:cs="Times New Roman"/>
                      <w:bCs/>
                    </w:rPr>
                    <w:t xml:space="preserve">назначение государственного единовременного пособия в случае смерти гражданина, наступившей вследствие </w:t>
                  </w:r>
                  <w:proofErr w:type="spellStart"/>
                  <w:r w:rsidRPr="00734E14">
                    <w:rPr>
                      <w:rFonts w:ascii="Times New Roman" w:hAnsi="Times New Roman" w:cs="Times New Roman"/>
                      <w:bCs/>
                    </w:rPr>
                    <w:t>поствакцинального</w:t>
                  </w:r>
                  <w:proofErr w:type="spellEnd"/>
                  <w:r w:rsidRPr="00734E14">
                    <w:rPr>
                      <w:rFonts w:ascii="Times New Roman" w:hAnsi="Times New Roman" w:cs="Times New Roman"/>
                      <w:bCs/>
                    </w:rPr>
                    <w:t xml:space="preserve"> осложнения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104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34E14">
                    <w:rPr>
                      <w:rFonts w:ascii="Times New Roman" w:hAnsi="Times New Roman" w:cs="Times New Roman"/>
                      <w:bCs/>
                    </w:rPr>
                    <w:t>Назначение компенсации расходов на автомобильное топливо Героям Советского Союза, Героям Российской Федерации и полным кавалерам ордена Славы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105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pacing w:val="-2"/>
                      <w:shd w:val="clear" w:color="auto" w:fill="FFFFFF"/>
                      <w:lang w:bidi="ru-RU"/>
                    </w:rPr>
                  </w:pPr>
                  <w:proofErr w:type="gramStart"/>
                  <w:r w:rsidRPr="00734E14">
                    <w:rPr>
                      <w:rStyle w:val="10"/>
                      <w:rFonts w:eastAsia="Calibri"/>
                      <w:sz w:val="20"/>
                      <w:szCs w:val="20"/>
                    </w:rPr>
                    <w:t>Назначение единовременного пособия в случае смерти (гибели) Героя Советского Союза, Героя Российской Федерации или полного кавалера ордена Славы его вдове (вдовцу), родителям, детям в возрасте до 18 лет, детям старше 18 лет, ставшим инвалидами до достижения ими возраста 18 лет, и детям в возрасте до 23 лет, обучающимся в организациях, осуществляющих образовательную деятельность, по очной форме обучения</w:t>
                  </w:r>
                  <w:proofErr w:type="gramEnd"/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106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pacing w:val="-2"/>
                      <w:shd w:val="clear" w:color="auto" w:fill="FFFFFF"/>
                      <w:lang w:bidi="ru-RU"/>
                    </w:rPr>
                  </w:pPr>
                  <w:r w:rsidRPr="00734E14">
                    <w:rPr>
                      <w:rStyle w:val="10"/>
                      <w:rFonts w:eastAsia="Calibri"/>
                      <w:sz w:val="20"/>
                      <w:szCs w:val="20"/>
                    </w:rPr>
                    <w:t>Назначение компенсации расходов (части расходов) за пользование услугами местной телефонной связи, услугами связи по проводному радиовещанию, коллективной телевизионной антенной отдельным категориям граждан в соответствии с действующими на территории Омской области тарифами: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106.1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назначение компенсации за пользование услугами местной телефонной связи в соответствии с действующими на территории Омской области тарифами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106.2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назначение компенсации от абонентской платы за пользование услугами связи по проводному радиовещанию в соответствии с действующими на территории Омской области тарифами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106.3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назначение компенсации </w:t>
                  </w:r>
                  <w:proofErr w:type="gramStart"/>
                  <w:r w:rsidRPr="00734E14">
                    <w:rPr>
                      <w:rFonts w:ascii="Times New Roman" w:hAnsi="Times New Roman" w:cs="Times New Roman"/>
                    </w:rPr>
                    <w:t>от абонентской платы за коллективную телевизионную антенну в соответствии с действующими на территории</w:t>
                  </w:r>
                  <w:proofErr w:type="gramEnd"/>
                  <w:r w:rsidRPr="00734E14">
                    <w:rPr>
                      <w:rFonts w:ascii="Times New Roman" w:hAnsi="Times New Roman" w:cs="Times New Roman"/>
                    </w:rPr>
                    <w:t xml:space="preserve"> Омской области тарифами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lastRenderedPageBreak/>
                    <w:t>107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Компенсация расходов на оплату пользования домашним телефоном отдельным категориям граждан и оплату пользования телефоном общественным благотворительным объединениям (организациям), создаваемым отдельными категориями граждан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108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Назначение однократной компенсации из областного бюджета затрат, связанных с установкой телефона, отдельным категориям граждан, в соответствии с действующими на территории Омской области тарифами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  <w:tcBorders>
                    <w:top w:val="single" w:sz="4" w:space="0" w:color="auto"/>
                  </w:tcBorders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109</w:t>
                  </w:r>
                </w:p>
              </w:tc>
              <w:tc>
                <w:tcPr>
                  <w:tcW w:w="13183" w:type="dxa"/>
                  <w:tcBorders>
                    <w:top w:val="single" w:sz="4" w:space="0" w:color="auto"/>
                  </w:tcBorders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Назначение единовременной денежной выплаты женщинам, награжденным медалью "Материнская слава", мужчинам, награжденным медалью "Отцовская доблесть"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  <w:tcBorders>
                    <w:top w:val="single" w:sz="4" w:space="0" w:color="auto"/>
                  </w:tcBorders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13183" w:type="dxa"/>
                  <w:tcBorders>
                    <w:top w:val="single" w:sz="4" w:space="0" w:color="auto"/>
                  </w:tcBorders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Предоставление ежемесячной доплаты к пенсии гражданам Российской Федерации, ранее замещавшим отдельные должности в органах государственной власти и управления Омской области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  <w:tcBorders>
                    <w:top w:val="single" w:sz="4" w:space="0" w:color="auto"/>
                  </w:tcBorders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111</w:t>
                  </w:r>
                </w:p>
              </w:tc>
              <w:tc>
                <w:tcPr>
                  <w:tcW w:w="13183" w:type="dxa"/>
                  <w:tcBorders>
                    <w:top w:val="single" w:sz="4" w:space="0" w:color="auto"/>
                  </w:tcBorders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Предоставление ежегодной денежной выплаты отдельным категориям граждан, подвергшихся воздействию радиации вследствие радиационных катастроф и ядерных испытаний, и членам их семей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  <w:tcBorders>
                    <w:top w:val="single" w:sz="4" w:space="0" w:color="auto"/>
                  </w:tcBorders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112</w:t>
                  </w:r>
                </w:p>
              </w:tc>
              <w:tc>
                <w:tcPr>
                  <w:tcW w:w="13183" w:type="dxa"/>
                  <w:tcBorders>
                    <w:top w:val="single" w:sz="4" w:space="0" w:color="auto"/>
                  </w:tcBorders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Назначение компенсации расходов по оплате жилого помещения и коммунальных услуг отдельным категориям граждан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  <w:tcBorders>
                    <w:top w:val="single" w:sz="4" w:space="0" w:color="auto"/>
                  </w:tcBorders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113</w:t>
                  </w:r>
                </w:p>
              </w:tc>
              <w:tc>
                <w:tcPr>
                  <w:tcW w:w="13183" w:type="dxa"/>
                  <w:tcBorders>
                    <w:top w:val="single" w:sz="4" w:space="0" w:color="auto"/>
                  </w:tcBorders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Предоставление ежегодной денежной выплаты отдельным категориям граждан ко Дню Победы в Великой Отечественной войне 1941 – 1945 годов в Омской области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  <w:tcBorders>
                    <w:top w:val="single" w:sz="4" w:space="0" w:color="auto"/>
                  </w:tcBorders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114</w:t>
                  </w:r>
                </w:p>
              </w:tc>
              <w:tc>
                <w:tcPr>
                  <w:tcW w:w="13183" w:type="dxa"/>
                  <w:tcBorders>
                    <w:top w:val="single" w:sz="4" w:space="0" w:color="auto"/>
                  </w:tcBorders>
                  <w:vAlign w:val="center"/>
                </w:tcPr>
                <w:p w:rsidR="0030697D" w:rsidRPr="00734E14" w:rsidRDefault="0030697D" w:rsidP="007479A9">
                  <w:pPr>
                    <w:pStyle w:val="af0"/>
                    <w:jc w:val="both"/>
                    <w:rPr>
                      <w:sz w:val="20"/>
                      <w:szCs w:val="20"/>
                    </w:rPr>
                  </w:pPr>
                  <w:r w:rsidRPr="00734E14">
                    <w:rPr>
                      <w:sz w:val="20"/>
                      <w:szCs w:val="20"/>
                    </w:rPr>
                    <w:t xml:space="preserve">Установление, выплата и перерасчет пенсии за выслугу лет лицам, замещавшим государственные должности Омской области, должности государственной гражданской службы Омской области, лицам, ранее замещавшим на постоянной основе должности в органах государственной власти и управления Омской области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  <w:tcBorders>
                    <w:top w:val="single" w:sz="4" w:space="0" w:color="auto"/>
                  </w:tcBorders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115</w:t>
                  </w:r>
                </w:p>
              </w:tc>
              <w:tc>
                <w:tcPr>
                  <w:tcW w:w="13183" w:type="dxa"/>
                  <w:tcBorders>
                    <w:top w:val="single" w:sz="4" w:space="0" w:color="auto"/>
                  </w:tcBorders>
                  <w:vAlign w:val="center"/>
                </w:tcPr>
                <w:p w:rsidR="0030697D" w:rsidRPr="00734E14" w:rsidRDefault="0030697D" w:rsidP="007479A9">
                  <w:pPr>
                    <w:pStyle w:val="af0"/>
                    <w:jc w:val="both"/>
                    <w:rPr>
                      <w:sz w:val="20"/>
                      <w:szCs w:val="20"/>
                    </w:rPr>
                  </w:pPr>
                  <w:r w:rsidRPr="00734E14">
                    <w:rPr>
                      <w:sz w:val="20"/>
                      <w:szCs w:val="20"/>
                    </w:rPr>
                    <w:t xml:space="preserve">Пенсионное обеспечение членов семьи лица, замещающего должность Губернатора Омской области, Председателя Законодательного Собрания Омской области, в случае его смерти, наступившей в связи с исполнением им полномочий </w:t>
                  </w:r>
                  <w:hyperlink r:id="rId29" w:history="1"/>
                </w:p>
              </w:tc>
            </w:tr>
            <w:tr w:rsidR="0030697D" w:rsidRPr="00734E14" w:rsidTr="00C5122D">
              <w:tc>
                <w:tcPr>
                  <w:tcW w:w="737" w:type="dxa"/>
                  <w:tcBorders>
                    <w:top w:val="single" w:sz="4" w:space="0" w:color="auto"/>
                  </w:tcBorders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116</w:t>
                  </w:r>
                </w:p>
              </w:tc>
              <w:tc>
                <w:tcPr>
                  <w:tcW w:w="13183" w:type="dxa"/>
                  <w:tcBorders>
                    <w:top w:val="single" w:sz="4" w:space="0" w:color="auto"/>
                  </w:tcBorders>
                  <w:vAlign w:val="center"/>
                </w:tcPr>
                <w:p w:rsidR="0030697D" w:rsidRPr="00734E14" w:rsidRDefault="0030697D" w:rsidP="007479A9">
                  <w:pPr>
                    <w:pStyle w:val="af0"/>
                    <w:jc w:val="both"/>
                    <w:rPr>
                      <w:sz w:val="20"/>
                      <w:szCs w:val="20"/>
                    </w:rPr>
                  </w:pPr>
                  <w:r w:rsidRPr="00734E14">
                    <w:rPr>
                      <w:sz w:val="20"/>
                      <w:szCs w:val="20"/>
                    </w:rPr>
                    <w:t>Пенсионное обеспечение членов семьи лица, замещающего государственную должность Омской области, случае его смерти, наступившей в связи с исполнением им должностных полномочий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  <w:tcBorders>
                    <w:top w:val="single" w:sz="4" w:space="0" w:color="auto"/>
                  </w:tcBorders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117</w:t>
                  </w:r>
                </w:p>
              </w:tc>
              <w:tc>
                <w:tcPr>
                  <w:tcW w:w="13183" w:type="dxa"/>
                  <w:tcBorders>
                    <w:top w:val="single" w:sz="4" w:space="0" w:color="auto"/>
                  </w:tcBorders>
                  <w:vAlign w:val="center"/>
                </w:tcPr>
                <w:p w:rsidR="0030697D" w:rsidRPr="00734E14" w:rsidRDefault="0030697D" w:rsidP="007479A9">
                  <w:pPr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Предоставление дополнительной меры социальной поддержки отдельным категориям граждан в виде единовременной денежной компенсации по оплате расходов на газификацию (</w:t>
                  </w:r>
                  <w:proofErr w:type="spellStart"/>
                  <w:r w:rsidRPr="00734E14">
                    <w:rPr>
                      <w:rFonts w:ascii="Times New Roman" w:hAnsi="Times New Roman" w:cs="Times New Roman"/>
                    </w:rPr>
                    <w:t>догазификацию</w:t>
                  </w:r>
                  <w:proofErr w:type="spellEnd"/>
                  <w:r w:rsidRPr="00734E14">
                    <w:rPr>
                      <w:rFonts w:ascii="Times New Roman" w:hAnsi="Times New Roman" w:cs="Times New Roman"/>
                    </w:rPr>
                    <w:t xml:space="preserve">) жилых помещений </w:t>
                  </w:r>
                </w:p>
              </w:tc>
            </w:tr>
            <w:tr w:rsidR="0030697D" w:rsidRPr="00734E14" w:rsidTr="00C5122D">
              <w:trPr>
                <w:trHeight w:val="1071"/>
              </w:trPr>
              <w:tc>
                <w:tcPr>
                  <w:tcW w:w="737" w:type="dxa"/>
                  <w:tcBorders>
                    <w:top w:val="single" w:sz="4" w:space="0" w:color="auto"/>
                  </w:tcBorders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118</w:t>
                  </w:r>
                </w:p>
              </w:tc>
              <w:tc>
                <w:tcPr>
                  <w:tcW w:w="13183" w:type="dxa"/>
                  <w:tcBorders>
                    <w:top w:val="single" w:sz="4" w:space="0" w:color="auto"/>
                  </w:tcBorders>
                  <w:vAlign w:val="center"/>
                </w:tcPr>
                <w:p w:rsidR="0030697D" w:rsidRPr="00626C39" w:rsidRDefault="00626C39" w:rsidP="0019587E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gramStart"/>
                  <w:r w:rsidRPr="00626C39">
                    <w:rPr>
                      <w:rFonts w:ascii="Times New Roman" w:hAnsi="Times New Roman" w:cs="Times New Roman"/>
                      <w:color w:val="000000"/>
                    </w:rPr>
                    <w:t>Предоставление дополнительных мер социальной поддержки в виде единовременной и (или) ежемесячной денежной выплаты гражданам Российской Федерации, иностранным гражданам, лицам без гражданства, заключившим контракт с Министерством обороны Российской Федерации о прохождении военной службы в Вооруженных Силах Российской Федерации не ранее 1 марта 2023 года, прошедшим мероприятия по отбору на военную службу по контракту через пункт отбора на военную службу по контракту</w:t>
                  </w:r>
                  <w:proofErr w:type="gramEnd"/>
                  <w:r w:rsidRPr="00626C39">
                    <w:rPr>
                      <w:rFonts w:ascii="Times New Roman" w:hAnsi="Times New Roman" w:cs="Times New Roman"/>
                      <w:color w:val="000000"/>
                    </w:rPr>
                    <w:t xml:space="preserve"> (</w:t>
                  </w:r>
                  <w:proofErr w:type="gramStart"/>
                  <w:r w:rsidRPr="00626C39">
                    <w:rPr>
                      <w:rFonts w:ascii="Times New Roman" w:hAnsi="Times New Roman" w:cs="Times New Roman"/>
                      <w:color w:val="000000"/>
                    </w:rPr>
                    <w:t>2 разряда) города Омска (военный комиссариат Омской области)</w:t>
                  </w:r>
                  <w:proofErr w:type="gramEnd"/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119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Присвоение звания "Ветеран труда" и выдача удостоверения "Ветеран труда" 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Выдача удостоверения </w:t>
                  </w:r>
                  <w:r w:rsidRPr="00734E14">
                    <w:rPr>
                      <w:rFonts w:ascii="Times New Roman" w:hAnsi="Times New Roman" w:cs="Times New Roman"/>
                      <w:bCs/>
                    </w:rPr>
                    <w:t>члена семьи погибшего (умершего) инвалида войны, участника Великой Отечественной войны и ветерана боевых действий</w:t>
                  </w:r>
                  <w:r w:rsidRPr="00734E1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Выдача удостоверения  ветерана Великой Отечественной войны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122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Выдача удостоверений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</w:t>
                  </w:r>
                  <w:proofErr w:type="gramStart"/>
                  <w:r w:rsidRPr="00734E14">
                    <w:rPr>
                      <w:rFonts w:ascii="Times New Roman" w:hAnsi="Times New Roman" w:cs="Times New Roman"/>
                    </w:rPr>
                    <w:t xml:space="preserve"> В</w:t>
                  </w:r>
                  <w:proofErr w:type="gramEnd"/>
                  <w:r w:rsidRPr="00734E14">
                    <w:rPr>
                      <w:rFonts w:ascii="Times New Roman" w:hAnsi="Times New Roman" w:cs="Times New Roman"/>
                    </w:rPr>
                    <w:t>торой мировой войны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123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Выдача удостоверения инвалида Отечественной войны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124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Выдача предварительного разрешения органа опеки и попечительства на совершение сделок, направленных на отчуждение недвижимого имущества, принадлежащего подопечному, расходование доходов подопечного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125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highlight w:val="lightGray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Выплата единовременного денежного поощрения при награждении орденом "Родительская слава", медалью ордена "Родительская слава" или при присвоении звания "Мать-героиня"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126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Назначение доплаты к страховой пенсии по старости (инвалидности) гражданам, замещавшим отдельные муниципальные должности в Омской области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127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pStyle w:val="af0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734E14">
                    <w:rPr>
                      <w:sz w:val="20"/>
                      <w:szCs w:val="20"/>
                    </w:rPr>
                    <w:t xml:space="preserve">Назначение государственной социальной помощи, в том числе на основании социального контракта, на территории Омской области 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128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pStyle w:val="Style5"/>
                    <w:widowControl/>
                    <w:tabs>
                      <w:tab w:val="left" w:pos="709"/>
                    </w:tabs>
                    <w:suppressAutoHyphens/>
                    <w:spacing w:line="240" w:lineRule="auto"/>
                    <w:ind w:firstLine="0"/>
                    <w:rPr>
                      <w:sz w:val="20"/>
                      <w:szCs w:val="20"/>
                      <w:lang w:eastAsia="ar-SA"/>
                    </w:rPr>
                  </w:pPr>
                  <w:r w:rsidRPr="00734E14">
                    <w:rPr>
                      <w:sz w:val="20"/>
                      <w:szCs w:val="20"/>
                      <w:lang w:eastAsia="ar-SA"/>
                    </w:rPr>
                    <w:t>Предоставление единовременной денежной выплаты участникам специальной военной операции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129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pStyle w:val="Style5"/>
                    <w:widowControl/>
                    <w:tabs>
                      <w:tab w:val="left" w:pos="709"/>
                    </w:tabs>
                    <w:suppressAutoHyphens/>
                    <w:spacing w:line="240" w:lineRule="auto"/>
                    <w:ind w:firstLine="0"/>
                    <w:rPr>
                      <w:sz w:val="20"/>
                      <w:szCs w:val="20"/>
                      <w:lang w:eastAsia="ar-SA"/>
                    </w:rPr>
                  </w:pPr>
                  <w:r w:rsidRPr="00734E14">
                    <w:rPr>
                      <w:sz w:val="20"/>
                      <w:szCs w:val="20"/>
                      <w:lang w:eastAsia="ar-SA"/>
                    </w:rPr>
                    <w:t>Предоставление единовременной денежной выплаты лицам, призванным на военную службу по мобилизации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lastRenderedPageBreak/>
                    <w:t>130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pStyle w:val="Style5"/>
                    <w:widowControl/>
                    <w:tabs>
                      <w:tab w:val="left" w:pos="709"/>
                    </w:tabs>
                    <w:suppressAutoHyphens/>
                    <w:spacing w:line="240" w:lineRule="auto"/>
                    <w:ind w:firstLine="0"/>
                    <w:rPr>
                      <w:sz w:val="20"/>
                      <w:szCs w:val="20"/>
                      <w:lang w:eastAsia="ar-SA"/>
                    </w:rPr>
                  </w:pPr>
                  <w:r w:rsidRPr="00734E14">
                    <w:rPr>
                      <w:sz w:val="20"/>
                      <w:szCs w:val="20"/>
                      <w:lang w:eastAsia="ar-SA"/>
                    </w:rPr>
                    <w:t>Предоставление единовременной денежной выплаты по оплате электроэнергии для электроотопительных установок и твердого топлива для твердотопливных котлов на отопительный период 2022-2023 годов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131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pStyle w:val="Style5"/>
                    <w:widowControl/>
                    <w:tabs>
                      <w:tab w:val="left" w:pos="709"/>
                    </w:tabs>
                    <w:suppressAutoHyphens/>
                    <w:spacing w:line="240" w:lineRule="auto"/>
                    <w:ind w:firstLine="0"/>
                    <w:rPr>
                      <w:sz w:val="20"/>
                      <w:szCs w:val="20"/>
                      <w:lang w:eastAsia="ar-SA"/>
                    </w:rPr>
                  </w:pPr>
                  <w:r w:rsidRPr="00734E14">
                    <w:rPr>
                      <w:rStyle w:val="FontStyle83"/>
                      <w:sz w:val="20"/>
                      <w:szCs w:val="20"/>
                    </w:rPr>
                    <w:t>Предоставление единовременной выплаты на обзаведение имуществом жителям города Херсона и части Херсонской области, вынужденно покинувшим место постоянного проживания и прибывшим в экстренном массовом порядке на территорию Омской области на постоянное место жительства***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132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pStyle w:val="Style5"/>
                    <w:widowControl/>
                    <w:tabs>
                      <w:tab w:val="left" w:pos="709"/>
                    </w:tabs>
                    <w:suppressAutoHyphens/>
                    <w:spacing w:line="240" w:lineRule="auto"/>
                    <w:ind w:firstLine="0"/>
                    <w:rPr>
                      <w:rStyle w:val="FontStyle83"/>
                      <w:sz w:val="20"/>
                      <w:szCs w:val="20"/>
                    </w:rPr>
                  </w:pPr>
                  <w:r w:rsidRPr="00734E14">
                    <w:rPr>
                      <w:rStyle w:val="FontStyle83"/>
                      <w:sz w:val="20"/>
                      <w:szCs w:val="20"/>
                    </w:rPr>
                    <w:t xml:space="preserve">Предоставление субсидий отдельным категориям граждан на покупку и установку газоиспользующего </w:t>
                  </w:r>
                  <w:proofErr w:type="gramStart"/>
                  <w:r w:rsidRPr="00734E14">
                    <w:rPr>
                      <w:rStyle w:val="FontStyle83"/>
                      <w:sz w:val="20"/>
                      <w:szCs w:val="20"/>
                    </w:rPr>
                    <w:t>оборудования</w:t>
                  </w:r>
                  <w:proofErr w:type="gramEnd"/>
                  <w:r w:rsidRPr="00734E14">
                    <w:rPr>
                      <w:rStyle w:val="FontStyle83"/>
                      <w:sz w:val="20"/>
                      <w:szCs w:val="20"/>
                    </w:rPr>
                    <w:t xml:space="preserve">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      </w:r>
                  <w:proofErr w:type="spellStart"/>
                  <w:r w:rsidRPr="00734E14">
                    <w:rPr>
                      <w:rStyle w:val="FontStyle83"/>
                      <w:sz w:val="20"/>
                      <w:szCs w:val="20"/>
                    </w:rPr>
                    <w:t>догазификации</w:t>
                  </w:r>
                  <w:proofErr w:type="spellEnd"/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133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pStyle w:val="Style5"/>
                    <w:widowControl/>
                    <w:tabs>
                      <w:tab w:val="left" w:pos="709"/>
                    </w:tabs>
                    <w:suppressAutoHyphens/>
                    <w:spacing w:line="240" w:lineRule="auto"/>
                    <w:ind w:firstLine="0"/>
                    <w:rPr>
                      <w:rStyle w:val="FontStyle83"/>
                      <w:sz w:val="20"/>
                      <w:szCs w:val="20"/>
                    </w:rPr>
                  </w:pPr>
                  <w:proofErr w:type="gramStart"/>
                  <w:r w:rsidRPr="00734E14">
                    <w:rPr>
                      <w:sz w:val="20"/>
                      <w:szCs w:val="20"/>
                    </w:rPr>
                    <w:t>Предоставление дополнительной меры социальной поддержки в виде единовременной денежной выплаты гражданам Российской Федерации, иностранным гражданам, лицам без гражданства, заключившим контракт с Министерством обороны Российской Федерации о прохождении военной службы в Вооруженных Силах Российской Федерации не ранее 1 марта 2023 года, прошедшим мероприятия по отбору на военную службу по контракту через пункт отбора на военную службу по контракту (2 разряда) города</w:t>
                  </w:r>
                  <w:proofErr w:type="gramEnd"/>
                  <w:r w:rsidRPr="00734E14">
                    <w:rPr>
                      <w:sz w:val="20"/>
                      <w:szCs w:val="20"/>
                    </w:rPr>
                    <w:t xml:space="preserve"> Омска (военный комиссариат Омской области)</w:t>
                  </w:r>
                </w:p>
              </w:tc>
            </w:tr>
            <w:tr w:rsidR="0030697D" w:rsidRPr="00734E14" w:rsidTr="00C5122D">
              <w:tc>
                <w:tcPr>
                  <w:tcW w:w="13920" w:type="dxa"/>
                  <w:gridSpan w:val="2"/>
                  <w:vAlign w:val="center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4E14">
                    <w:rPr>
                      <w:rFonts w:ascii="Times New Roman" w:hAnsi="Times New Roman" w:cs="Times New Roman"/>
                      <w:b/>
                    </w:rPr>
                    <w:t>Министерство природных ресурсов и экологии Омской области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</w:t>
                  </w:r>
                  <w:r w:rsidRPr="00734E14">
                    <w:rPr>
                      <w:rFonts w:ascii="Times New Roman" w:hAnsi="Times New Roman" w:cs="Times New Roman"/>
                      <w:lang w:val="en-US"/>
                    </w:rPr>
                    <w:t>3</w:t>
                  </w:r>
                  <w:r w:rsidRPr="00734E14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Style w:val="FontStyle83"/>
                      <w:sz w:val="20"/>
                      <w:szCs w:val="20"/>
                    </w:rPr>
                    <w:t>Выдача и аннулирование охотничьего билета единого федерального образца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135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Выдача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</w:t>
                  </w:r>
                </w:p>
              </w:tc>
            </w:tr>
            <w:tr w:rsidR="0030697D" w:rsidRPr="00734E14" w:rsidTr="00C5122D">
              <w:tc>
                <w:tcPr>
                  <w:tcW w:w="13920" w:type="dxa"/>
                  <w:gridSpan w:val="2"/>
                  <w:vAlign w:val="center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4E14">
                    <w:rPr>
                      <w:rFonts w:ascii="Times New Roman" w:hAnsi="Times New Roman" w:cs="Times New Roman"/>
                      <w:b/>
                    </w:rPr>
                    <w:t>Главное государственно-правовое управление Омской области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  <w:shd w:val="clear" w:color="auto" w:fill="auto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136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Style w:val="21"/>
                      <w:rFonts w:eastAsia="Courier New"/>
                      <w:sz w:val="20"/>
                      <w:szCs w:val="20"/>
                    </w:rPr>
                  </w:pPr>
                  <w:proofErr w:type="gramStart"/>
                  <w:r w:rsidRPr="00734E14">
                    <w:rPr>
                      <w:rStyle w:val="21"/>
                      <w:rFonts w:eastAsia="Courier New"/>
                      <w:sz w:val="20"/>
                      <w:szCs w:val="20"/>
                    </w:rPr>
                    <w:t>Государственная услуга по государственной регистрации актов гражданского состояния (рождение, заключение брака, расторжение брака, усыновление (удочерение), установление отцовства, перемена имени и смерть), включая выдачу повторных свидетельств (справок), иных документов, подтверждающих наличие или отсутствие факта государственной регистрации акта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 состояния, в части:</w:t>
                  </w:r>
                  <w:proofErr w:type="gramEnd"/>
                </w:p>
                <w:p w:rsidR="0030697D" w:rsidRPr="00734E14" w:rsidRDefault="0030697D" w:rsidP="007479A9">
                  <w:pPr>
                    <w:contextualSpacing/>
                    <w:jc w:val="both"/>
                    <w:rPr>
                      <w:rStyle w:val="21"/>
                      <w:rFonts w:eastAsia="Courier New"/>
                      <w:sz w:val="20"/>
                      <w:szCs w:val="20"/>
                    </w:rPr>
                  </w:pPr>
                  <w:r w:rsidRPr="00734E14">
                    <w:rPr>
                      <w:rStyle w:val="21"/>
                      <w:rFonts w:eastAsia="Courier New"/>
                      <w:sz w:val="20"/>
                      <w:szCs w:val="20"/>
                    </w:rPr>
                    <w:t>- приема заявления о заключении брака;</w:t>
                  </w:r>
                </w:p>
                <w:p w:rsidR="0030697D" w:rsidRPr="00734E14" w:rsidRDefault="0030697D" w:rsidP="007479A9">
                  <w:pPr>
                    <w:contextualSpacing/>
                    <w:jc w:val="both"/>
                    <w:rPr>
                      <w:rStyle w:val="21"/>
                      <w:rFonts w:eastAsia="Courier New"/>
                      <w:sz w:val="20"/>
                      <w:szCs w:val="20"/>
                    </w:rPr>
                  </w:pPr>
                  <w:r w:rsidRPr="00734E14">
                    <w:rPr>
                      <w:rStyle w:val="21"/>
                      <w:rFonts w:eastAsia="Courier New"/>
                      <w:sz w:val="20"/>
                      <w:szCs w:val="20"/>
                    </w:rPr>
                    <w:t>- приема заявления о расторжении брака по взаимному согласию супругов;</w:t>
                  </w:r>
                </w:p>
                <w:p w:rsidR="0030697D" w:rsidRPr="00734E14" w:rsidRDefault="0030697D" w:rsidP="007479A9">
                  <w:pPr>
                    <w:contextualSpacing/>
                    <w:jc w:val="both"/>
                    <w:rPr>
                      <w:rStyle w:val="21"/>
                      <w:rFonts w:eastAsia="Courier New"/>
                      <w:sz w:val="20"/>
                      <w:szCs w:val="20"/>
                    </w:rPr>
                  </w:pPr>
                  <w:r w:rsidRPr="00734E14">
                    <w:rPr>
                      <w:rStyle w:val="21"/>
                      <w:rFonts w:eastAsia="Courier New"/>
                      <w:sz w:val="20"/>
                      <w:szCs w:val="20"/>
                    </w:rPr>
                    <w:t>- приема заявления о выдаче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и выдача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</w:t>
                  </w:r>
                </w:p>
              </w:tc>
            </w:tr>
            <w:tr w:rsidR="0030697D" w:rsidRPr="00734E14" w:rsidTr="00C5122D">
              <w:tc>
                <w:tcPr>
                  <w:tcW w:w="13920" w:type="dxa"/>
                  <w:gridSpan w:val="2"/>
                  <w:vAlign w:val="center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4E14">
                    <w:rPr>
                      <w:rFonts w:ascii="Times New Roman" w:hAnsi="Times New Roman" w:cs="Times New Roman"/>
                      <w:b/>
                      <w:bCs/>
                    </w:rPr>
                    <w:t>Министерство имущественных отношений Омской области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137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Предоставление выписки из реестра имущества Омской области "Единый банк данных объектов собственности Омской области"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138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Предоставление жилых помещений жилищного фонда Омской области коммерческого использования без проведения торгов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139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Выдача копий архивных документов, подтверждающих право на владение землей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140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Предоставление в собственность, аренду, постоянное (бессрочное) пользование, безвозмездное пользование земельных участков, находящихся в собственности Омской области, без проведения торгов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141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tabs>
                      <w:tab w:val="left" w:pos="3138"/>
                    </w:tabs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Предварительное согласование предоставления земельного участка, находящегося в собственности Омской области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142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Бесплатное предоставление в собственность отдельных категорий граждан земельных участков, находящихся в собственности Омской области</w:t>
                  </w:r>
                </w:p>
              </w:tc>
            </w:tr>
            <w:tr w:rsidR="0030697D" w:rsidRPr="00734E14" w:rsidTr="00C5122D">
              <w:tc>
                <w:tcPr>
                  <w:tcW w:w="13920" w:type="dxa"/>
                  <w:gridSpan w:val="2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  <w:b/>
                      <w:bCs/>
                    </w:rPr>
                    <w:t>Министерство образования Омской области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143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Предоставление информации об организации среднего и дополнительного профессионального образования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144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34E14">
                    <w:rPr>
                      <w:rFonts w:ascii="Times New Roman" w:hAnsi="Times New Roman" w:cs="Times New Roman"/>
                    </w:rPr>
                    <w:t>Предоставление дополнительной меры социальной поддержки в виде однократного предоставления социальной выплаты на приобретение жилого помещения за счет средств областного бюджета проживающим на территории Омской области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 из числа детей-сирот и детей, оставшихся без попечения родителей, и достигли возраста</w:t>
                  </w:r>
                  <w:proofErr w:type="gramEnd"/>
                  <w:r w:rsidRPr="00734E1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734E14">
                    <w:rPr>
                      <w:rFonts w:ascii="Times New Roman" w:hAnsi="Times New Roman" w:cs="Times New Roman"/>
                    </w:rPr>
                    <w:t xml:space="preserve">23 лет,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</w:t>
                  </w:r>
                  <w:r w:rsidRPr="00734E14">
                    <w:rPr>
                      <w:rFonts w:ascii="Times New Roman" w:hAnsi="Times New Roman" w:cs="Times New Roman"/>
                    </w:rPr>
                    <w:lastRenderedPageBreak/>
                    <w:t>также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если их проживание в ранее занимаемых жилых помещениях признано</w:t>
                  </w:r>
                  <w:proofErr w:type="gramEnd"/>
                  <w:r w:rsidRPr="00734E14">
                    <w:rPr>
                      <w:rFonts w:ascii="Times New Roman" w:hAnsi="Times New Roman" w:cs="Times New Roman"/>
                    </w:rPr>
                    <w:t xml:space="preserve"> невозможным</w:t>
                  </w:r>
                </w:p>
              </w:tc>
            </w:tr>
            <w:tr w:rsidR="0030697D" w:rsidRPr="00734E14" w:rsidTr="00C5122D">
              <w:tc>
                <w:tcPr>
                  <w:tcW w:w="13920" w:type="dxa"/>
                  <w:gridSpan w:val="2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4E14">
                    <w:rPr>
                      <w:rFonts w:ascii="Times New Roman" w:hAnsi="Times New Roman" w:cs="Times New Roman"/>
                      <w:b/>
                    </w:rPr>
                    <w:lastRenderedPageBreak/>
                    <w:t>Министерство транспорта и дорожного хозяйства</w:t>
                  </w:r>
                </w:p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  <w:b/>
                    </w:rPr>
                    <w:t>Омской области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</w:t>
                  </w:r>
                  <w:r w:rsidRPr="00734E14">
                    <w:rPr>
                      <w:rFonts w:ascii="Times New Roman" w:hAnsi="Times New Roman" w:cs="Times New Roman"/>
                      <w:lang w:val="en-US"/>
                    </w:rPr>
                    <w:t>4</w:t>
                  </w:r>
                  <w:r w:rsidRPr="00734E14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Выдача, переоформление разрешения и выдача дубликата разрешения на осуществление деятельности по перевозке пассажиров и багажа легковым такси на территории Омской области</w:t>
                  </w:r>
                </w:p>
              </w:tc>
            </w:tr>
            <w:tr w:rsidR="0030697D" w:rsidRPr="00734E14" w:rsidTr="00C5122D">
              <w:tc>
                <w:tcPr>
                  <w:tcW w:w="13920" w:type="dxa"/>
                  <w:gridSpan w:val="2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4E14">
                    <w:rPr>
                      <w:rFonts w:ascii="Times New Roman" w:hAnsi="Times New Roman" w:cs="Times New Roman"/>
                      <w:b/>
                    </w:rPr>
                    <w:t>Министерство по делам молодежи, физической культуры и спорта</w:t>
                  </w:r>
                </w:p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  <w:b/>
                    </w:rPr>
                    <w:t>Омской области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146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Бесплатное посещение членами семей отдельных категорий граждан физкультурно-спортивных организаций, находящихся в ведении Омской области</w:t>
                  </w:r>
                </w:p>
              </w:tc>
            </w:tr>
            <w:tr w:rsidR="0030697D" w:rsidRPr="00734E14" w:rsidTr="00C5122D">
              <w:tc>
                <w:tcPr>
                  <w:tcW w:w="13920" w:type="dxa"/>
                  <w:gridSpan w:val="2"/>
                </w:tcPr>
                <w:p w:rsidR="0030697D" w:rsidRPr="00734E14" w:rsidRDefault="0030697D" w:rsidP="007479A9">
                  <w:pPr>
                    <w:tabs>
                      <w:tab w:val="left" w:pos="2505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4E14">
                    <w:rPr>
                      <w:rFonts w:ascii="Times New Roman" w:hAnsi="Times New Roman" w:cs="Times New Roman"/>
                      <w:b/>
                    </w:rPr>
                    <w:t xml:space="preserve">    Единый оператор газификации – общество с ограниченной ответственностью "Газпром газификация"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147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Прием заявок от физических лиц о подключении (технологическом присоединении) газоиспользующего оборудования к сети газораспределения в рамках "</w:t>
                  </w:r>
                  <w:proofErr w:type="spellStart"/>
                  <w:r w:rsidRPr="00734E14">
                    <w:rPr>
                      <w:rFonts w:ascii="Times New Roman" w:hAnsi="Times New Roman" w:cs="Times New Roman"/>
                    </w:rPr>
                    <w:t>догазификации</w:t>
                  </w:r>
                  <w:proofErr w:type="spellEnd"/>
                  <w:r w:rsidRPr="00734E14">
                    <w:rPr>
                      <w:rFonts w:ascii="Times New Roman" w:hAnsi="Times New Roman" w:cs="Times New Roman"/>
                    </w:rPr>
                    <w:t>"</w:t>
                  </w:r>
                </w:p>
              </w:tc>
            </w:tr>
          </w:tbl>
          <w:p w:rsidR="008D0BA7" w:rsidRPr="00B8689E" w:rsidRDefault="008D0BA7" w:rsidP="0030697D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33" w:type="dxa"/>
          </w:tcPr>
          <w:p w:rsidR="008D0BA7" w:rsidRPr="00B8689E" w:rsidRDefault="008D0BA7" w:rsidP="008D0BA7">
            <w:pPr>
              <w:pStyle w:val="af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D0BA7" w:rsidRPr="00B8689E" w:rsidTr="008D0BA7">
        <w:trPr>
          <w:trHeight w:val="620"/>
        </w:trPr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33" w:type="dxa"/>
          </w:tcPr>
          <w:p w:rsidR="0030697D" w:rsidRDefault="0030697D" w:rsidP="0030697D">
            <w:pPr>
              <w:ind w:right="-204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* </w:t>
            </w:r>
            <w:r w:rsidRPr="00050B88">
              <w:rPr>
                <w:rFonts w:ascii="Times New Roman" w:hAnsi="Times New Roman"/>
                <w:sz w:val="24"/>
                <w:szCs w:val="26"/>
              </w:rPr>
              <w:t>Может предоставляться уполномоченным многофункциональным центром предоставления государственных и муниципальных услуг, находящимся в районах Крайнего Севера и приравненных к ним местностях.</w:t>
            </w:r>
          </w:p>
          <w:p w:rsidR="0030697D" w:rsidRDefault="0030697D" w:rsidP="0030697D">
            <w:pPr>
              <w:ind w:right="-204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** Услуга предоставляется только в офисах, расположенных по адресам:</w:t>
            </w:r>
          </w:p>
          <w:p w:rsidR="0030697D" w:rsidRDefault="0030697D" w:rsidP="0030697D">
            <w:pPr>
              <w:ind w:right="-204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ab/>
              <w:t>г. Омск, ул. Масленникова, 58</w:t>
            </w:r>
          </w:p>
          <w:p w:rsidR="0030697D" w:rsidRDefault="0030697D" w:rsidP="0030697D">
            <w:pPr>
              <w:ind w:right="-204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ab/>
              <w:t xml:space="preserve">г. Омск, ул. </w:t>
            </w:r>
            <w:proofErr w:type="gramStart"/>
            <w:r>
              <w:rPr>
                <w:rFonts w:ascii="Times New Roman" w:hAnsi="Times New Roman"/>
                <w:sz w:val="24"/>
                <w:szCs w:val="26"/>
              </w:rPr>
              <w:t>Арктическая</w:t>
            </w:r>
            <w:proofErr w:type="gramEnd"/>
            <w:r>
              <w:rPr>
                <w:rFonts w:ascii="Times New Roman" w:hAnsi="Times New Roman"/>
                <w:sz w:val="24"/>
                <w:szCs w:val="26"/>
              </w:rPr>
              <w:t>, 37</w:t>
            </w:r>
          </w:p>
          <w:p w:rsidR="0030697D" w:rsidRDefault="0030697D" w:rsidP="0030697D">
            <w:pPr>
              <w:ind w:right="-204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***</w:t>
            </w:r>
            <w:r w:rsidRPr="003857C6">
              <w:t xml:space="preserve"> </w:t>
            </w:r>
            <w:r>
              <w:rPr>
                <w:rFonts w:ascii="Times New Roman" w:hAnsi="Times New Roman"/>
                <w:sz w:val="24"/>
                <w:szCs w:val="26"/>
              </w:rPr>
              <w:t>В</w:t>
            </w:r>
            <w:r w:rsidRPr="003857C6">
              <w:rPr>
                <w:rFonts w:ascii="Times New Roman" w:hAnsi="Times New Roman"/>
                <w:sz w:val="24"/>
                <w:szCs w:val="26"/>
              </w:rPr>
              <w:t xml:space="preserve"> МФЦ города Омска услуга предоставляется только в офисе, расположенном по адресу: </w:t>
            </w:r>
            <w:proofErr w:type="gramStart"/>
            <w:r w:rsidRPr="003857C6">
              <w:rPr>
                <w:rFonts w:ascii="Times New Roman" w:hAnsi="Times New Roman"/>
                <w:sz w:val="24"/>
                <w:szCs w:val="26"/>
              </w:rPr>
              <w:t>г</w:t>
            </w:r>
            <w:proofErr w:type="gramEnd"/>
            <w:r w:rsidRPr="003857C6">
              <w:rPr>
                <w:rFonts w:ascii="Times New Roman" w:hAnsi="Times New Roman"/>
                <w:sz w:val="24"/>
                <w:szCs w:val="26"/>
              </w:rPr>
              <w:t>. Омск, ул. Масленникова, 58</w:t>
            </w:r>
          </w:p>
          <w:p w:rsidR="0030697D" w:rsidRDefault="0030697D" w:rsidP="0030697D">
            <w:pPr>
              <w:ind w:right="-204"/>
              <w:contextualSpacing/>
              <w:jc w:val="both"/>
              <w:rPr>
                <w:rFonts w:ascii="Times New Roman" w:hAnsi="Times New Roman"/>
                <w:sz w:val="24"/>
                <w:szCs w:val="26"/>
                <w:lang w:val="en-US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****</w:t>
            </w:r>
            <w:r w:rsidRPr="002615F3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</w:rPr>
              <w:t>В</w:t>
            </w:r>
            <w:r w:rsidRPr="003857C6">
              <w:rPr>
                <w:rFonts w:ascii="Times New Roman" w:hAnsi="Times New Roman"/>
                <w:sz w:val="24"/>
                <w:szCs w:val="26"/>
              </w:rPr>
              <w:t xml:space="preserve"> МФЦ города Омска услуга предоставляется только в офисе, расположенном по адресу: </w:t>
            </w:r>
            <w:proofErr w:type="gramStart"/>
            <w:r w:rsidRPr="003857C6">
              <w:rPr>
                <w:rFonts w:ascii="Times New Roman" w:hAnsi="Times New Roman"/>
                <w:sz w:val="24"/>
                <w:szCs w:val="26"/>
              </w:rPr>
              <w:t>г</w:t>
            </w:r>
            <w:proofErr w:type="gramEnd"/>
            <w:r w:rsidRPr="003857C6">
              <w:rPr>
                <w:rFonts w:ascii="Times New Roman" w:hAnsi="Times New Roman"/>
                <w:sz w:val="24"/>
                <w:szCs w:val="26"/>
              </w:rPr>
              <w:t xml:space="preserve">. Омск, ул. </w:t>
            </w:r>
            <w:r>
              <w:rPr>
                <w:rFonts w:ascii="Times New Roman" w:hAnsi="Times New Roman"/>
                <w:sz w:val="24"/>
                <w:szCs w:val="26"/>
              </w:rPr>
              <w:t>Б. Хмельницкого</w:t>
            </w:r>
            <w:r w:rsidRPr="003857C6">
              <w:rPr>
                <w:rFonts w:ascii="Times New Roman" w:hAnsi="Times New Roman"/>
                <w:sz w:val="24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6"/>
              </w:rPr>
              <w:t>283, к. 3</w:t>
            </w:r>
          </w:p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0BA7" w:rsidRPr="00B8689E" w:rsidTr="008D0BA7">
        <w:trPr>
          <w:trHeight w:val="354"/>
        </w:trPr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33" w:type="dxa"/>
          </w:tcPr>
          <w:p w:rsidR="008D0BA7" w:rsidRPr="00B8689E" w:rsidRDefault="008D0BA7" w:rsidP="008D0BA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0BA7" w:rsidRPr="00B8689E" w:rsidTr="008D0BA7">
        <w:trPr>
          <w:trHeight w:val="487"/>
        </w:trPr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0BA7" w:rsidRPr="00B8689E" w:rsidTr="008D0BA7">
        <w:trPr>
          <w:trHeight w:val="408"/>
        </w:trPr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B236C" w:rsidRPr="00B8689E" w:rsidRDefault="000B236C" w:rsidP="008D0BA7">
      <w:pPr>
        <w:rPr>
          <w:sz w:val="22"/>
          <w:szCs w:val="22"/>
        </w:rPr>
      </w:pPr>
    </w:p>
    <w:sectPr w:rsidR="000B236C" w:rsidRPr="00B8689E" w:rsidSect="005E3E99">
      <w:pgSz w:w="16840" w:h="11907" w:orient="landscape"/>
      <w:pgMar w:top="851" w:right="964" w:bottom="1134" w:left="1418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5FD" w:rsidRDefault="00AD15FD" w:rsidP="00490FF2">
      <w:r>
        <w:separator/>
      </w:r>
    </w:p>
  </w:endnote>
  <w:endnote w:type="continuationSeparator" w:id="0">
    <w:p w:rsidR="00AD15FD" w:rsidRDefault="00AD15FD" w:rsidP="00490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5FD" w:rsidRDefault="00AD15FD" w:rsidP="00490FF2">
      <w:r>
        <w:separator/>
      </w:r>
    </w:p>
  </w:footnote>
  <w:footnote w:type="continuationSeparator" w:id="0">
    <w:p w:rsidR="00AD15FD" w:rsidRDefault="00AD15FD" w:rsidP="00490F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7B3"/>
    <w:multiLevelType w:val="multilevel"/>
    <w:tmpl w:val="2DAC7C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49A411E"/>
    <w:multiLevelType w:val="hybridMultilevel"/>
    <w:tmpl w:val="683AD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53FAB"/>
    <w:multiLevelType w:val="hybridMultilevel"/>
    <w:tmpl w:val="5666E7F2"/>
    <w:lvl w:ilvl="0" w:tplc="D610E3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239A6"/>
    <w:multiLevelType w:val="multilevel"/>
    <w:tmpl w:val="95A2EB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A24028A"/>
    <w:multiLevelType w:val="multilevel"/>
    <w:tmpl w:val="30767C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BF82B57"/>
    <w:multiLevelType w:val="hybridMultilevel"/>
    <w:tmpl w:val="4E50EA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-1112" w:hanging="360"/>
      </w:pPr>
    </w:lvl>
    <w:lvl w:ilvl="2" w:tplc="0419001B" w:tentative="1">
      <w:start w:val="1"/>
      <w:numFmt w:val="lowerRoman"/>
      <w:lvlText w:val="%3."/>
      <w:lvlJc w:val="right"/>
      <w:pPr>
        <w:ind w:left="-392" w:hanging="180"/>
      </w:pPr>
    </w:lvl>
    <w:lvl w:ilvl="3" w:tplc="0419000F" w:tentative="1">
      <w:start w:val="1"/>
      <w:numFmt w:val="decimal"/>
      <w:lvlText w:val="%4."/>
      <w:lvlJc w:val="left"/>
      <w:pPr>
        <w:ind w:left="328" w:hanging="360"/>
      </w:pPr>
    </w:lvl>
    <w:lvl w:ilvl="4" w:tplc="04190019" w:tentative="1">
      <w:start w:val="1"/>
      <w:numFmt w:val="lowerLetter"/>
      <w:lvlText w:val="%5."/>
      <w:lvlJc w:val="left"/>
      <w:pPr>
        <w:ind w:left="1048" w:hanging="360"/>
      </w:pPr>
    </w:lvl>
    <w:lvl w:ilvl="5" w:tplc="0419001B" w:tentative="1">
      <w:start w:val="1"/>
      <w:numFmt w:val="lowerRoman"/>
      <w:lvlText w:val="%6."/>
      <w:lvlJc w:val="right"/>
      <w:pPr>
        <w:ind w:left="1768" w:hanging="180"/>
      </w:pPr>
    </w:lvl>
    <w:lvl w:ilvl="6" w:tplc="0419000F" w:tentative="1">
      <w:start w:val="1"/>
      <w:numFmt w:val="decimal"/>
      <w:lvlText w:val="%7."/>
      <w:lvlJc w:val="left"/>
      <w:pPr>
        <w:ind w:left="2488" w:hanging="360"/>
      </w:pPr>
    </w:lvl>
    <w:lvl w:ilvl="7" w:tplc="04190019" w:tentative="1">
      <w:start w:val="1"/>
      <w:numFmt w:val="lowerLetter"/>
      <w:lvlText w:val="%8."/>
      <w:lvlJc w:val="left"/>
      <w:pPr>
        <w:ind w:left="3208" w:hanging="360"/>
      </w:pPr>
    </w:lvl>
    <w:lvl w:ilvl="8" w:tplc="0419001B" w:tentative="1">
      <w:start w:val="1"/>
      <w:numFmt w:val="lowerRoman"/>
      <w:lvlText w:val="%9."/>
      <w:lvlJc w:val="right"/>
      <w:pPr>
        <w:ind w:left="3928" w:hanging="180"/>
      </w:pPr>
    </w:lvl>
  </w:abstractNum>
  <w:abstractNum w:abstractNumId="6">
    <w:nsid w:val="1E072112"/>
    <w:multiLevelType w:val="hybridMultilevel"/>
    <w:tmpl w:val="1A408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49461F"/>
    <w:multiLevelType w:val="multilevel"/>
    <w:tmpl w:val="7C46F2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2B3E1585"/>
    <w:multiLevelType w:val="hybridMultilevel"/>
    <w:tmpl w:val="F5182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D14A7"/>
    <w:multiLevelType w:val="multilevel"/>
    <w:tmpl w:val="FFC485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316770E4"/>
    <w:multiLevelType w:val="hybridMultilevel"/>
    <w:tmpl w:val="575A993C"/>
    <w:lvl w:ilvl="0" w:tplc="00C28316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26341"/>
    <w:multiLevelType w:val="hybridMultilevel"/>
    <w:tmpl w:val="F43EAA5A"/>
    <w:lvl w:ilvl="0" w:tplc="E1225D1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860CE"/>
    <w:multiLevelType w:val="multilevel"/>
    <w:tmpl w:val="FFC485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4B13631A"/>
    <w:multiLevelType w:val="multilevel"/>
    <w:tmpl w:val="7C46F2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59794422"/>
    <w:multiLevelType w:val="multilevel"/>
    <w:tmpl w:val="0170A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273678"/>
    <w:multiLevelType w:val="multilevel"/>
    <w:tmpl w:val="3CA033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71825128"/>
    <w:multiLevelType w:val="multilevel"/>
    <w:tmpl w:val="6674F9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74AD5D0C"/>
    <w:multiLevelType w:val="multilevel"/>
    <w:tmpl w:val="7C46F2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7F6E638B"/>
    <w:multiLevelType w:val="multilevel"/>
    <w:tmpl w:val="3AC4C3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15"/>
  </w:num>
  <w:num w:numId="6">
    <w:abstractNumId w:val="16"/>
  </w:num>
  <w:num w:numId="7">
    <w:abstractNumId w:val="17"/>
  </w:num>
  <w:num w:numId="8">
    <w:abstractNumId w:val="8"/>
  </w:num>
  <w:num w:numId="9">
    <w:abstractNumId w:val="2"/>
  </w:num>
  <w:num w:numId="10">
    <w:abstractNumId w:val="11"/>
  </w:num>
  <w:num w:numId="11">
    <w:abstractNumId w:val="13"/>
  </w:num>
  <w:num w:numId="12">
    <w:abstractNumId w:val="7"/>
  </w:num>
  <w:num w:numId="13">
    <w:abstractNumId w:val="5"/>
  </w:num>
  <w:num w:numId="14">
    <w:abstractNumId w:val="14"/>
  </w:num>
  <w:num w:numId="15">
    <w:abstractNumId w:val="10"/>
  </w:num>
  <w:num w:numId="16">
    <w:abstractNumId w:val="4"/>
  </w:num>
  <w:num w:numId="17">
    <w:abstractNumId w:val="18"/>
  </w:num>
  <w:num w:numId="18">
    <w:abstractNumId w:val="12"/>
  </w:num>
  <w:num w:numId="19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73A"/>
    <w:rsid w:val="00000F31"/>
    <w:rsid w:val="00001DB5"/>
    <w:rsid w:val="0000281B"/>
    <w:rsid w:val="0000332E"/>
    <w:rsid w:val="00007BC5"/>
    <w:rsid w:val="0001615F"/>
    <w:rsid w:val="000251DA"/>
    <w:rsid w:val="00033973"/>
    <w:rsid w:val="00041419"/>
    <w:rsid w:val="00050C49"/>
    <w:rsid w:val="00057034"/>
    <w:rsid w:val="00063D8F"/>
    <w:rsid w:val="00065021"/>
    <w:rsid w:val="00065C3F"/>
    <w:rsid w:val="00066647"/>
    <w:rsid w:val="000701DC"/>
    <w:rsid w:val="00073722"/>
    <w:rsid w:val="000759F9"/>
    <w:rsid w:val="00077851"/>
    <w:rsid w:val="00077A15"/>
    <w:rsid w:val="00081329"/>
    <w:rsid w:val="000844C4"/>
    <w:rsid w:val="000875C8"/>
    <w:rsid w:val="000933C7"/>
    <w:rsid w:val="00094D91"/>
    <w:rsid w:val="00097FA5"/>
    <w:rsid w:val="000A1A24"/>
    <w:rsid w:val="000A1B72"/>
    <w:rsid w:val="000B0C19"/>
    <w:rsid w:val="000B1124"/>
    <w:rsid w:val="000B236C"/>
    <w:rsid w:val="000B2A12"/>
    <w:rsid w:val="000B3A54"/>
    <w:rsid w:val="000B7437"/>
    <w:rsid w:val="000C39FD"/>
    <w:rsid w:val="000C6329"/>
    <w:rsid w:val="000C6835"/>
    <w:rsid w:val="000D0910"/>
    <w:rsid w:val="000D3286"/>
    <w:rsid w:val="000D44C0"/>
    <w:rsid w:val="000D51AB"/>
    <w:rsid w:val="000E1D03"/>
    <w:rsid w:val="000E2686"/>
    <w:rsid w:val="000E56EB"/>
    <w:rsid w:val="000E5DC0"/>
    <w:rsid w:val="000F1901"/>
    <w:rsid w:val="000F209F"/>
    <w:rsid w:val="000F3646"/>
    <w:rsid w:val="00100DEA"/>
    <w:rsid w:val="001039E4"/>
    <w:rsid w:val="00103D56"/>
    <w:rsid w:val="0010586B"/>
    <w:rsid w:val="00105AF4"/>
    <w:rsid w:val="0010661C"/>
    <w:rsid w:val="00107856"/>
    <w:rsid w:val="00110022"/>
    <w:rsid w:val="00111281"/>
    <w:rsid w:val="00117423"/>
    <w:rsid w:val="00117E59"/>
    <w:rsid w:val="00120D21"/>
    <w:rsid w:val="0012270E"/>
    <w:rsid w:val="0012393B"/>
    <w:rsid w:val="00126CDD"/>
    <w:rsid w:val="001335B0"/>
    <w:rsid w:val="0013724C"/>
    <w:rsid w:val="0014212A"/>
    <w:rsid w:val="00160D0B"/>
    <w:rsid w:val="00163CBF"/>
    <w:rsid w:val="00167F5E"/>
    <w:rsid w:val="001866F3"/>
    <w:rsid w:val="001913F8"/>
    <w:rsid w:val="00192334"/>
    <w:rsid w:val="00192C77"/>
    <w:rsid w:val="00193FFD"/>
    <w:rsid w:val="0019587E"/>
    <w:rsid w:val="00197915"/>
    <w:rsid w:val="00197C67"/>
    <w:rsid w:val="001A10B8"/>
    <w:rsid w:val="001A21CE"/>
    <w:rsid w:val="001A5AF7"/>
    <w:rsid w:val="001A6957"/>
    <w:rsid w:val="001B0350"/>
    <w:rsid w:val="001B1EAA"/>
    <w:rsid w:val="001B3D7B"/>
    <w:rsid w:val="001B40F6"/>
    <w:rsid w:val="001B52AC"/>
    <w:rsid w:val="001C1FE9"/>
    <w:rsid w:val="001C5FFF"/>
    <w:rsid w:val="001D1B03"/>
    <w:rsid w:val="001D49C9"/>
    <w:rsid w:val="001E0CD2"/>
    <w:rsid w:val="001E191A"/>
    <w:rsid w:val="001E1AFF"/>
    <w:rsid w:val="001E23F8"/>
    <w:rsid w:val="001E7BD2"/>
    <w:rsid w:val="001F1DE8"/>
    <w:rsid w:val="001F2E56"/>
    <w:rsid w:val="002037B1"/>
    <w:rsid w:val="0020721B"/>
    <w:rsid w:val="002121BD"/>
    <w:rsid w:val="00215A85"/>
    <w:rsid w:val="00221246"/>
    <w:rsid w:val="00226D7B"/>
    <w:rsid w:val="002309D3"/>
    <w:rsid w:val="00236076"/>
    <w:rsid w:val="00241F73"/>
    <w:rsid w:val="00245EE3"/>
    <w:rsid w:val="002461A9"/>
    <w:rsid w:val="002470CD"/>
    <w:rsid w:val="00253129"/>
    <w:rsid w:val="00257267"/>
    <w:rsid w:val="0026020C"/>
    <w:rsid w:val="00262CF3"/>
    <w:rsid w:val="00263BC8"/>
    <w:rsid w:val="00271FD0"/>
    <w:rsid w:val="00291D22"/>
    <w:rsid w:val="002944EA"/>
    <w:rsid w:val="002A1BEC"/>
    <w:rsid w:val="002B120D"/>
    <w:rsid w:val="002B1484"/>
    <w:rsid w:val="002B3A02"/>
    <w:rsid w:val="002B41DE"/>
    <w:rsid w:val="002B565F"/>
    <w:rsid w:val="002C08D2"/>
    <w:rsid w:val="002C20B7"/>
    <w:rsid w:val="002C3A50"/>
    <w:rsid w:val="002C4B1E"/>
    <w:rsid w:val="002D6BCC"/>
    <w:rsid w:val="002E3435"/>
    <w:rsid w:val="002F07A3"/>
    <w:rsid w:val="002F23FC"/>
    <w:rsid w:val="002F29FB"/>
    <w:rsid w:val="00300F32"/>
    <w:rsid w:val="003024E1"/>
    <w:rsid w:val="0030697D"/>
    <w:rsid w:val="00313FA1"/>
    <w:rsid w:val="003163A8"/>
    <w:rsid w:val="00317A56"/>
    <w:rsid w:val="00320AE0"/>
    <w:rsid w:val="00321045"/>
    <w:rsid w:val="003220B2"/>
    <w:rsid w:val="0032238F"/>
    <w:rsid w:val="00327B44"/>
    <w:rsid w:val="003303E7"/>
    <w:rsid w:val="00333CAA"/>
    <w:rsid w:val="00334789"/>
    <w:rsid w:val="00334EED"/>
    <w:rsid w:val="003367AD"/>
    <w:rsid w:val="00344033"/>
    <w:rsid w:val="00345167"/>
    <w:rsid w:val="00352BE6"/>
    <w:rsid w:val="003542AF"/>
    <w:rsid w:val="00360103"/>
    <w:rsid w:val="003727A0"/>
    <w:rsid w:val="0037372F"/>
    <w:rsid w:val="003807AD"/>
    <w:rsid w:val="00381EAB"/>
    <w:rsid w:val="00393F02"/>
    <w:rsid w:val="003A2FF3"/>
    <w:rsid w:val="003A3D49"/>
    <w:rsid w:val="003A635E"/>
    <w:rsid w:val="003B2211"/>
    <w:rsid w:val="003B3783"/>
    <w:rsid w:val="003B425A"/>
    <w:rsid w:val="003B6E4D"/>
    <w:rsid w:val="003C25CB"/>
    <w:rsid w:val="003C38AD"/>
    <w:rsid w:val="003C3CDB"/>
    <w:rsid w:val="003C61F9"/>
    <w:rsid w:val="003C761D"/>
    <w:rsid w:val="003C763C"/>
    <w:rsid w:val="003E1A5B"/>
    <w:rsid w:val="003E2AE9"/>
    <w:rsid w:val="003E4E1A"/>
    <w:rsid w:val="003E5B7D"/>
    <w:rsid w:val="003F3B01"/>
    <w:rsid w:val="00404011"/>
    <w:rsid w:val="004106DE"/>
    <w:rsid w:val="0041732A"/>
    <w:rsid w:val="00422025"/>
    <w:rsid w:val="0042711C"/>
    <w:rsid w:val="00434E8B"/>
    <w:rsid w:val="004407E5"/>
    <w:rsid w:val="00440CC1"/>
    <w:rsid w:val="00442D4A"/>
    <w:rsid w:val="00444538"/>
    <w:rsid w:val="004464B3"/>
    <w:rsid w:val="00446D43"/>
    <w:rsid w:val="00451C92"/>
    <w:rsid w:val="00453FD1"/>
    <w:rsid w:val="0045660C"/>
    <w:rsid w:val="00460512"/>
    <w:rsid w:val="00461A92"/>
    <w:rsid w:val="00463B21"/>
    <w:rsid w:val="00464950"/>
    <w:rsid w:val="0048076F"/>
    <w:rsid w:val="00480996"/>
    <w:rsid w:val="00483041"/>
    <w:rsid w:val="00484007"/>
    <w:rsid w:val="00487EB7"/>
    <w:rsid w:val="00490FF2"/>
    <w:rsid w:val="00497850"/>
    <w:rsid w:val="004A2880"/>
    <w:rsid w:val="004A3DAF"/>
    <w:rsid w:val="004A43D6"/>
    <w:rsid w:val="004A49F0"/>
    <w:rsid w:val="004A4BE1"/>
    <w:rsid w:val="004A6AF5"/>
    <w:rsid w:val="004B129A"/>
    <w:rsid w:val="004B53AA"/>
    <w:rsid w:val="004B553D"/>
    <w:rsid w:val="004B7BA3"/>
    <w:rsid w:val="004C2315"/>
    <w:rsid w:val="004C4F1D"/>
    <w:rsid w:val="004C6575"/>
    <w:rsid w:val="004C7B91"/>
    <w:rsid w:val="004D0078"/>
    <w:rsid w:val="004D6AB6"/>
    <w:rsid w:val="004E2DA5"/>
    <w:rsid w:val="004E3805"/>
    <w:rsid w:val="004E489D"/>
    <w:rsid w:val="004E78C4"/>
    <w:rsid w:val="004F1CB7"/>
    <w:rsid w:val="004F4907"/>
    <w:rsid w:val="004F5604"/>
    <w:rsid w:val="004F625A"/>
    <w:rsid w:val="004F6EA7"/>
    <w:rsid w:val="00500A6B"/>
    <w:rsid w:val="005014DD"/>
    <w:rsid w:val="005052BB"/>
    <w:rsid w:val="0050655C"/>
    <w:rsid w:val="0051188F"/>
    <w:rsid w:val="00513223"/>
    <w:rsid w:val="00513D66"/>
    <w:rsid w:val="00515164"/>
    <w:rsid w:val="00524FFD"/>
    <w:rsid w:val="00525585"/>
    <w:rsid w:val="005329A7"/>
    <w:rsid w:val="00534898"/>
    <w:rsid w:val="00540CF6"/>
    <w:rsid w:val="00544D14"/>
    <w:rsid w:val="0054727A"/>
    <w:rsid w:val="00547802"/>
    <w:rsid w:val="00552F47"/>
    <w:rsid w:val="0055316B"/>
    <w:rsid w:val="005620EC"/>
    <w:rsid w:val="00562493"/>
    <w:rsid w:val="005706C6"/>
    <w:rsid w:val="00573B4F"/>
    <w:rsid w:val="00573CCA"/>
    <w:rsid w:val="00574CE5"/>
    <w:rsid w:val="00575BA3"/>
    <w:rsid w:val="005815F1"/>
    <w:rsid w:val="00583AA4"/>
    <w:rsid w:val="00590E33"/>
    <w:rsid w:val="00595EC6"/>
    <w:rsid w:val="005A1BC1"/>
    <w:rsid w:val="005A6CA3"/>
    <w:rsid w:val="005B020F"/>
    <w:rsid w:val="005B5FA0"/>
    <w:rsid w:val="005C2A3F"/>
    <w:rsid w:val="005E2F41"/>
    <w:rsid w:val="005E3433"/>
    <w:rsid w:val="005E3E99"/>
    <w:rsid w:val="005E4ECA"/>
    <w:rsid w:val="005F7C19"/>
    <w:rsid w:val="00603B1B"/>
    <w:rsid w:val="006049D4"/>
    <w:rsid w:val="00604F9C"/>
    <w:rsid w:val="0060545C"/>
    <w:rsid w:val="00607752"/>
    <w:rsid w:val="00610B38"/>
    <w:rsid w:val="00612430"/>
    <w:rsid w:val="006174DF"/>
    <w:rsid w:val="00617F45"/>
    <w:rsid w:val="00623EEA"/>
    <w:rsid w:val="00626C39"/>
    <w:rsid w:val="00631F4C"/>
    <w:rsid w:val="00645002"/>
    <w:rsid w:val="00645261"/>
    <w:rsid w:val="00654583"/>
    <w:rsid w:val="006558FA"/>
    <w:rsid w:val="00656120"/>
    <w:rsid w:val="00667C2C"/>
    <w:rsid w:val="00672A3B"/>
    <w:rsid w:val="00672F64"/>
    <w:rsid w:val="00673D31"/>
    <w:rsid w:val="00674826"/>
    <w:rsid w:val="00675BB9"/>
    <w:rsid w:val="0067746E"/>
    <w:rsid w:val="00677722"/>
    <w:rsid w:val="0068084C"/>
    <w:rsid w:val="0068641F"/>
    <w:rsid w:val="006866F1"/>
    <w:rsid w:val="006904F7"/>
    <w:rsid w:val="006964AE"/>
    <w:rsid w:val="006A1566"/>
    <w:rsid w:val="006A1933"/>
    <w:rsid w:val="006A4383"/>
    <w:rsid w:val="006A6115"/>
    <w:rsid w:val="006B22DB"/>
    <w:rsid w:val="006C3527"/>
    <w:rsid w:val="006C6A18"/>
    <w:rsid w:val="006D292C"/>
    <w:rsid w:val="006D73E4"/>
    <w:rsid w:val="006E2687"/>
    <w:rsid w:val="006E37F4"/>
    <w:rsid w:val="006E6854"/>
    <w:rsid w:val="006F0642"/>
    <w:rsid w:val="006F3729"/>
    <w:rsid w:val="006F6444"/>
    <w:rsid w:val="006F6616"/>
    <w:rsid w:val="006F67BB"/>
    <w:rsid w:val="006F6B8A"/>
    <w:rsid w:val="006F7CF5"/>
    <w:rsid w:val="0070020A"/>
    <w:rsid w:val="007017C0"/>
    <w:rsid w:val="00705B0D"/>
    <w:rsid w:val="007109D5"/>
    <w:rsid w:val="00712886"/>
    <w:rsid w:val="00721771"/>
    <w:rsid w:val="0072214E"/>
    <w:rsid w:val="00730761"/>
    <w:rsid w:val="0073279C"/>
    <w:rsid w:val="00734AFC"/>
    <w:rsid w:val="00734E14"/>
    <w:rsid w:val="00734FB2"/>
    <w:rsid w:val="00740CAB"/>
    <w:rsid w:val="00742528"/>
    <w:rsid w:val="00744244"/>
    <w:rsid w:val="00744A69"/>
    <w:rsid w:val="007479A9"/>
    <w:rsid w:val="007549B7"/>
    <w:rsid w:val="00761AE1"/>
    <w:rsid w:val="00761E32"/>
    <w:rsid w:val="00765BE4"/>
    <w:rsid w:val="007721C0"/>
    <w:rsid w:val="00774C8E"/>
    <w:rsid w:val="00777F2C"/>
    <w:rsid w:val="007806A9"/>
    <w:rsid w:val="00781CA6"/>
    <w:rsid w:val="00784D4E"/>
    <w:rsid w:val="007864E6"/>
    <w:rsid w:val="007928C7"/>
    <w:rsid w:val="00795556"/>
    <w:rsid w:val="007962F3"/>
    <w:rsid w:val="00797EB8"/>
    <w:rsid w:val="007A285F"/>
    <w:rsid w:val="007A41C7"/>
    <w:rsid w:val="007A737A"/>
    <w:rsid w:val="007A79E5"/>
    <w:rsid w:val="007B2861"/>
    <w:rsid w:val="007B2E08"/>
    <w:rsid w:val="007B3595"/>
    <w:rsid w:val="007C1FFE"/>
    <w:rsid w:val="007C23B1"/>
    <w:rsid w:val="007C78C3"/>
    <w:rsid w:val="007D4F7D"/>
    <w:rsid w:val="007D6632"/>
    <w:rsid w:val="007D700E"/>
    <w:rsid w:val="007D78E0"/>
    <w:rsid w:val="007E33D8"/>
    <w:rsid w:val="007E6B2F"/>
    <w:rsid w:val="007E7CA1"/>
    <w:rsid w:val="007F2A16"/>
    <w:rsid w:val="007F46B0"/>
    <w:rsid w:val="007F53C4"/>
    <w:rsid w:val="007F6289"/>
    <w:rsid w:val="00800776"/>
    <w:rsid w:val="008040D8"/>
    <w:rsid w:val="00805CE7"/>
    <w:rsid w:val="0081097D"/>
    <w:rsid w:val="008111C9"/>
    <w:rsid w:val="00813A9A"/>
    <w:rsid w:val="008174A8"/>
    <w:rsid w:val="008207A5"/>
    <w:rsid w:val="008400E0"/>
    <w:rsid w:val="0084294D"/>
    <w:rsid w:val="00842D3A"/>
    <w:rsid w:val="00851E3D"/>
    <w:rsid w:val="00852101"/>
    <w:rsid w:val="00855766"/>
    <w:rsid w:val="008571EA"/>
    <w:rsid w:val="008641BF"/>
    <w:rsid w:val="00867BC0"/>
    <w:rsid w:val="00876213"/>
    <w:rsid w:val="00876A43"/>
    <w:rsid w:val="008822A8"/>
    <w:rsid w:val="008822C9"/>
    <w:rsid w:val="0088345B"/>
    <w:rsid w:val="0088354E"/>
    <w:rsid w:val="00883F3D"/>
    <w:rsid w:val="008867FA"/>
    <w:rsid w:val="00887B9F"/>
    <w:rsid w:val="00892FD7"/>
    <w:rsid w:val="0089311D"/>
    <w:rsid w:val="00893DE7"/>
    <w:rsid w:val="00896FF8"/>
    <w:rsid w:val="008A3E6E"/>
    <w:rsid w:val="008A4B69"/>
    <w:rsid w:val="008A635A"/>
    <w:rsid w:val="008A7695"/>
    <w:rsid w:val="008C18CE"/>
    <w:rsid w:val="008C4D86"/>
    <w:rsid w:val="008C631E"/>
    <w:rsid w:val="008C77B6"/>
    <w:rsid w:val="008D0BA7"/>
    <w:rsid w:val="008D3D65"/>
    <w:rsid w:val="008D5933"/>
    <w:rsid w:val="008E1513"/>
    <w:rsid w:val="008E29E5"/>
    <w:rsid w:val="008E6636"/>
    <w:rsid w:val="008E6BE3"/>
    <w:rsid w:val="008F5FE9"/>
    <w:rsid w:val="008F77B1"/>
    <w:rsid w:val="009007D3"/>
    <w:rsid w:val="00900D38"/>
    <w:rsid w:val="00901A9D"/>
    <w:rsid w:val="00905536"/>
    <w:rsid w:val="00911D68"/>
    <w:rsid w:val="009136D9"/>
    <w:rsid w:val="00925FE0"/>
    <w:rsid w:val="00930C3B"/>
    <w:rsid w:val="00933C0A"/>
    <w:rsid w:val="00933E48"/>
    <w:rsid w:val="009439E7"/>
    <w:rsid w:val="00944C32"/>
    <w:rsid w:val="00950244"/>
    <w:rsid w:val="00950780"/>
    <w:rsid w:val="0095606A"/>
    <w:rsid w:val="009647F0"/>
    <w:rsid w:val="00964814"/>
    <w:rsid w:val="00972D1F"/>
    <w:rsid w:val="00973482"/>
    <w:rsid w:val="0097525D"/>
    <w:rsid w:val="00975790"/>
    <w:rsid w:val="00983085"/>
    <w:rsid w:val="00984CF0"/>
    <w:rsid w:val="00992B6A"/>
    <w:rsid w:val="00993CEB"/>
    <w:rsid w:val="009A111F"/>
    <w:rsid w:val="009A2761"/>
    <w:rsid w:val="009A6CC0"/>
    <w:rsid w:val="009B58B4"/>
    <w:rsid w:val="009B5AE5"/>
    <w:rsid w:val="009B6FD4"/>
    <w:rsid w:val="009C0A8F"/>
    <w:rsid w:val="009C19D0"/>
    <w:rsid w:val="009C1D83"/>
    <w:rsid w:val="009C339C"/>
    <w:rsid w:val="009C3A90"/>
    <w:rsid w:val="009C5323"/>
    <w:rsid w:val="009D338D"/>
    <w:rsid w:val="009D5848"/>
    <w:rsid w:val="009E113E"/>
    <w:rsid w:val="009F10E7"/>
    <w:rsid w:val="009F177A"/>
    <w:rsid w:val="009F2953"/>
    <w:rsid w:val="009F2B32"/>
    <w:rsid w:val="009F46E1"/>
    <w:rsid w:val="009F7E16"/>
    <w:rsid w:val="00A05C38"/>
    <w:rsid w:val="00A07A43"/>
    <w:rsid w:val="00A1136A"/>
    <w:rsid w:val="00A135B0"/>
    <w:rsid w:val="00A13FF4"/>
    <w:rsid w:val="00A15620"/>
    <w:rsid w:val="00A2264E"/>
    <w:rsid w:val="00A247B0"/>
    <w:rsid w:val="00A27247"/>
    <w:rsid w:val="00A27B50"/>
    <w:rsid w:val="00A322A4"/>
    <w:rsid w:val="00A371C5"/>
    <w:rsid w:val="00A412A1"/>
    <w:rsid w:val="00A417BE"/>
    <w:rsid w:val="00A433D9"/>
    <w:rsid w:val="00A47DA5"/>
    <w:rsid w:val="00A501CB"/>
    <w:rsid w:val="00A5255B"/>
    <w:rsid w:val="00A52576"/>
    <w:rsid w:val="00A53E38"/>
    <w:rsid w:val="00A5455D"/>
    <w:rsid w:val="00A559DD"/>
    <w:rsid w:val="00A56546"/>
    <w:rsid w:val="00A6304B"/>
    <w:rsid w:val="00A64322"/>
    <w:rsid w:val="00A6453C"/>
    <w:rsid w:val="00A6594C"/>
    <w:rsid w:val="00A73C31"/>
    <w:rsid w:val="00A73C3F"/>
    <w:rsid w:val="00A85B88"/>
    <w:rsid w:val="00A8649E"/>
    <w:rsid w:val="00A90542"/>
    <w:rsid w:val="00A92B28"/>
    <w:rsid w:val="00A96076"/>
    <w:rsid w:val="00A9612C"/>
    <w:rsid w:val="00AA4112"/>
    <w:rsid w:val="00AA6188"/>
    <w:rsid w:val="00AA65BB"/>
    <w:rsid w:val="00AB4B07"/>
    <w:rsid w:val="00AB54D8"/>
    <w:rsid w:val="00AB59E1"/>
    <w:rsid w:val="00AB5A65"/>
    <w:rsid w:val="00AB5A9C"/>
    <w:rsid w:val="00AC11B0"/>
    <w:rsid w:val="00AC2006"/>
    <w:rsid w:val="00AC2A5A"/>
    <w:rsid w:val="00AC62B7"/>
    <w:rsid w:val="00AD04EE"/>
    <w:rsid w:val="00AD15FD"/>
    <w:rsid w:val="00AD51A6"/>
    <w:rsid w:val="00AE1A72"/>
    <w:rsid w:val="00AE6E34"/>
    <w:rsid w:val="00AF769E"/>
    <w:rsid w:val="00B02231"/>
    <w:rsid w:val="00B02677"/>
    <w:rsid w:val="00B03A41"/>
    <w:rsid w:val="00B0561E"/>
    <w:rsid w:val="00B0722F"/>
    <w:rsid w:val="00B157A9"/>
    <w:rsid w:val="00B16BD8"/>
    <w:rsid w:val="00B17E30"/>
    <w:rsid w:val="00B205E1"/>
    <w:rsid w:val="00B24A64"/>
    <w:rsid w:val="00B30894"/>
    <w:rsid w:val="00B35FEF"/>
    <w:rsid w:val="00B40499"/>
    <w:rsid w:val="00B418C0"/>
    <w:rsid w:val="00B432EC"/>
    <w:rsid w:val="00B443DB"/>
    <w:rsid w:val="00B57009"/>
    <w:rsid w:val="00B61823"/>
    <w:rsid w:val="00B65D66"/>
    <w:rsid w:val="00B674F2"/>
    <w:rsid w:val="00B679D8"/>
    <w:rsid w:val="00B7474A"/>
    <w:rsid w:val="00B81F66"/>
    <w:rsid w:val="00B848C1"/>
    <w:rsid w:val="00B85209"/>
    <w:rsid w:val="00B8689E"/>
    <w:rsid w:val="00B9016C"/>
    <w:rsid w:val="00B93455"/>
    <w:rsid w:val="00B9493F"/>
    <w:rsid w:val="00BB0320"/>
    <w:rsid w:val="00BB058C"/>
    <w:rsid w:val="00BB1298"/>
    <w:rsid w:val="00BB2192"/>
    <w:rsid w:val="00BB2A7E"/>
    <w:rsid w:val="00BB3819"/>
    <w:rsid w:val="00BB5694"/>
    <w:rsid w:val="00BB5C0B"/>
    <w:rsid w:val="00BC1416"/>
    <w:rsid w:val="00BC1432"/>
    <w:rsid w:val="00BC76C5"/>
    <w:rsid w:val="00BD0372"/>
    <w:rsid w:val="00BD091D"/>
    <w:rsid w:val="00BD0C78"/>
    <w:rsid w:val="00BD2A60"/>
    <w:rsid w:val="00BD7F23"/>
    <w:rsid w:val="00BE000F"/>
    <w:rsid w:val="00BE152A"/>
    <w:rsid w:val="00BE2B86"/>
    <w:rsid w:val="00BE47CB"/>
    <w:rsid w:val="00C21D98"/>
    <w:rsid w:val="00C22571"/>
    <w:rsid w:val="00C22C7B"/>
    <w:rsid w:val="00C24185"/>
    <w:rsid w:val="00C24199"/>
    <w:rsid w:val="00C3508B"/>
    <w:rsid w:val="00C36A87"/>
    <w:rsid w:val="00C37454"/>
    <w:rsid w:val="00C44B12"/>
    <w:rsid w:val="00C4597F"/>
    <w:rsid w:val="00C5122D"/>
    <w:rsid w:val="00C55481"/>
    <w:rsid w:val="00C63370"/>
    <w:rsid w:val="00C64126"/>
    <w:rsid w:val="00C74B95"/>
    <w:rsid w:val="00C75DD7"/>
    <w:rsid w:val="00C764DE"/>
    <w:rsid w:val="00C77398"/>
    <w:rsid w:val="00C77690"/>
    <w:rsid w:val="00C82CD5"/>
    <w:rsid w:val="00C85EE4"/>
    <w:rsid w:val="00C87C8F"/>
    <w:rsid w:val="00C950F8"/>
    <w:rsid w:val="00CA1615"/>
    <w:rsid w:val="00CB15BE"/>
    <w:rsid w:val="00CB456F"/>
    <w:rsid w:val="00CC5D4B"/>
    <w:rsid w:val="00CC767D"/>
    <w:rsid w:val="00CC7CCF"/>
    <w:rsid w:val="00CD4464"/>
    <w:rsid w:val="00CD5FCA"/>
    <w:rsid w:val="00CD6279"/>
    <w:rsid w:val="00CD664D"/>
    <w:rsid w:val="00CE05DB"/>
    <w:rsid w:val="00CE2640"/>
    <w:rsid w:val="00CE4A48"/>
    <w:rsid w:val="00CE669B"/>
    <w:rsid w:val="00CF3903"/>
    <w:rsid w:val="00CF46C4"/>
    <w:rsid w:val="00CF5454"/>
    <w:rsid w:val="00CF59C3"/>
    <w:rsid w:val="00D00653"/>
    <w:rsid w:val="00D02C51"/>
    <w:rsid w:val="00D11F39"/>
    <w:rsid w:val="00D1207B"/>
    <w:rsid w:val="00D13091"/>
    <w:rsid w:val="00D140EA"/>
    <w:rsid w:val="00D14240"/>
    <w:rsid w:val="00D1583E"/>
    <w:rsid w:val="00D20A85"/>
    <w:rsid w:val="00D226E6"/>
    <w:rsid w:val="00D228E9"/>
    <w:rsid w:val="00D23545"/>
    <w:rsid w:val="00D236C4"/>
    <w:rsid w:val="00D23914"/>
    <w:rsid w:val="00D24935"/>
    <w:rsid w:val="00D26019"/>
    <w:rsid w:val="00D27111"/>
    <w:rsid w:val="00D314EA"/>
    <w:rsid w:val="00D3576A"/>
    <w:rsid w:val="00D35A1E"/>
    <w:rsid w:val="00D35C2A"/>
    <w:rsid w:val="00D41B67"/>
    <w:rsid w:val="00D44344"/>
    <w:rsid w:val="00D46281"/>
    <w:rsid w:val="00D509BA"/>
    <w:rsid w:val="00D5173A"/>
    <w:rsid w:val="00D55872"/>
    <w:rsid w:val="00D578B3"/>
    <w:rsid w:val="00D627BC"/>
    <w:rsid w:val="00D63745"/>
    <w:rsid w:val="00D66001"/>
    <w:rsid w:val="00D709E8"/>
    <w:rsid w:val="00D712E7"/>
    <w:rsid w:val="00D76394"/>
    <w:rsid w:val="00D8432F"/>
    <w:rsid w:val="00D85812"/>
    <w:rsid w:val="00D86CEE"/>
    <w:rsid w:val="00D871DA"/>
    <w:rsid w:val="00D879CB"/>
    <w:rsid w:val="00D90867"/>
    <w:rsid w:val="00D9243F"/>
    <w:rsid w:val="00DA6609"/>
    <w:rsid w:val="00DB0A4C"/>
    <w:rsid w:val="00DB4C8F"/>
    <w:rsid w:val="00DB5F2F"/>
    <w:rsid w:val="00DC3B7A"/>
    <w:rsid w:val="00DC5D96"/>
    <w:rsid w:val="00DD08DF"/>
    <w:rsid w:val="00DD5E3D"/>
    <w:rsid w:val="00DD66BC"/>
    <w:rsid w:val="00DD717C"/>
    <w:rsid w:val="00DE1988"/>
    <w:rsid w:val="00DE1D7B"/>
    <w:rsid w:val="00DE25EF"/>
    <w:rsid w:val="00DE2A44"/>
    <w:rsid w:val="00DE6419"/>
    <w:rsid w:val="00DF773D"/>
    <w:rsid w:val="00E03656"/>
    <w:rsid w:val="00E14E00"/>
    <w:rsid w:val="00E22095"/>
    <w:rsid w:val="00E2419E"/>
    <w:rsid w:val="00E24C24"/>
    <w:rsid w:val="00E27C1F"/>
    <w:rsid w:val="00E353BD"/>
    <w:rsid w:val="00E40308"/>
    <w:rsid w:val="00E4713A"/>
    <w:rsid w:val="00E5042E"/>
    <w:rsid w:val="00E50F25"/>
    <w:rsid w:val="00E525CB"/>
    <w:rsid w:val="00E55E2B"/>
    <w:rsid w:val="00E56B35"/>
    <w:rsid w:val="00E57FC8"/>
    <w:rsid w:val="00E61FD9"/>
    <w:rsid w:val="00E664EF"/>
    <w:rsid w:val="00E71240"/>
    <w:rsid w:val="00E72F51"/>
    <w:rsid w:val="00E73FE5"/>
    <w:rsid w:val="00E7403F"/>
    <w:rsid w:val="00E75C99"/>
    <w:rsid w:val="00E7707B"/>
    <w:rsid w:val="00E80A8E"/>
    <w:rsid w:val="00E836C0"/>
    <w:rsid w:val="00E8778D"/>
    <w:rsid w:val="00E90C86"/>
    <w:rsid w:val="00E9193C"/>
    <w:rsid w:val="00EA12C0"/>
    <w:rsid w:val="00EA1361"/>
    <w:rsid w:val="00EA3C5A"/>
    <w:rsid w:val="00EA577A"/>
    <w:rsid w:val="00EB0EE3"/>
    <w:rsid w:val="00EB2A04"/>
    <w:rsid w:val="00EB5333"/>
    <w:rsid w:val="00EC608A"/>
    <w:rsid w:val="00EC6AE6"/>
    <w:rsid w:val="00ED14C6"/>
    <w:rsid w:val="00ED14E2"/>
    <w:rsid w:val="00ED1B0C"/>
    <w:rsid w:val="00ED341D"/>
    <w:rsid w:val="00ED5EFC"/>
    <w:rsid w:val="00EE15C7"/>
    <w:rsid w:val="00EE227C"/>
    <w:rsid w:val="00EE480B"/>
    <w:rsid w:val="00EF0262"/>
    <w:rsid w:val="00EF0741"/>
    <w:rsid w:val="00EF4313"/>
    <w:rsid w:val="00EF7880"/>
    <w:rsid w:val="00F01541"/>
    <w:rsid w:val="00F015E6"/>
    <w:rsid w:val="00F022F7"/>
    <w:rsid w:val="00F2557A"/>
    <w:rsid w:val="00F26222"/>
    <w:rsid w:val="00F34E63"/>
    <w:rsid w:val="00F354E3"/>
    <w:rsid w:val="00F357A2"/>
    <w:rsid w:val="00F3605A"/>
    <w:rsid w:val="00F41108"/>
    <w:rsid w:val="00F45200"/>
    <w:rsid w:val="00F5243B"/>
    <w:rsid w:val="00F52A50"/>
    <w:rsid w:val="00F55FE3"/>
    <w:rsid w:val="00F603BF"/>
    <w:rsid w:val="00F65181"/>
    <w:rsid w:val="00F75E8A"/>
    <w:rsid w:val="00F775B5"/>
    <w:rsid w:val="00F77CB8"/>
    <w:rsid w:val="00F857C9"/>
    <w:rsid w:val="00F87912"/>
    <w:rsid w:val="00F92442"/>
    <w:rsid w:val="00FA54BF"/>
    <w:rsid w:val="00FB01E6"/>
    <w:rsid w:val="00FB1612"/>
    <w:rsid w:val="00FB4A42"/>
    <w:rsid w:val="00FB7A86"/>
    <w:rsid w:val="00FC3F17"/>
    <w:rsid w:val="00FC77EF"/>
    <w:rsid w:val="00FD0223"/>
    <w:rsid w:val="00FD242B"/>
    <w:rsid w:val="00FD45C1"/>
    <w:rsid w:val="00FD64F2"/>
    <w:rsid w:val="00FE02CD"/>
    <w:rsid w:val="00FE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3B4F"/>
  </w:style>
  <w:style w:type="paragraph" w:styleId="1">
    <w:name w:val="heading 1"/>
    <w:basedOn w:val="a"/>
    <w:next w:val="a"/>
    <w:rsid w:val="00573B4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573B4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73B4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73B4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73B4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73B4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73B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73B4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73B4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73B4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7E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E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55481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490F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90FF2"/>
  </w:style>
  <w:style w:type="paragraph" w:styleId="ab">
    <w:name w:val="footer"/>
    <w:basedOn w:val="a"/>
    <w:link w:val="ac"/>
    <w:uiPriority w:val="99"/>
    <w:semiHidden/>
    <w:unhideWhenUsed/>
    <w:rsid w:val="00490F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90FF2"/>
  </w:style>
  <w:style w:type="paragraph" w:styleId="ad">
    <w:name w:val="footnote text"/>
    <w:basedOn w:val="a"/>
    <w:link w:val="ae"/>
    <w:uiPriority w:val="99"/>
    <w:semiHidden/>
    <w:unhideWhenUsed/>
    <w:rsid w:val="003E1A5B"/>
    <w:rPr>
      <w:rFonts w:eastAsia="Times New Roman" w:cs="Times New Roman"/>
    </w:rPr>
  </w:style>
  <w:style w:type="character" w:customStyle="1" w:styleId="ae">
    <w:name w:val="Текст сноски Знак"/>
    <w:basedOn w:val="a0"/>
    <w:link w:val="ad"/>
    <w:uiPriority w:val="99"/>
    <w:semiHidden/>
    <w:rsid w:val="003E1A5B"/>
    <w:rPr>
      <w:rFonts w:eastAsia="Times New Roman" w:cs="Times New Roman"/>
    </w:rPr>
  </w:style>
  <w:style w:type="character" w:styleId="af">
    <w:name w:val="footnote reference"/>
    <w:basedOn w:val="a0"/>
    <w:uiPriority w:val="99"/>
    <w:semiHidden/>
    <w:unhideWhenUsed/>
    <w:rsid w:val="003E1A5B"/>
    <w:rPr>
      <w:vertAlign w:val="superscript"/>
    </w:rPr>
  </w:style>
  <w:style w:type="character" w:customStyle="1" w:styleId="20">
    <w:name w:val="Заголовок 2 Знак"/>
    <w:basedOn w:val="a0"/>
    <w:link w:val="2"/>
    <w:rsid w:val="00CE05DB"/>
    <w:rPr>
      <w:b/>
      <w:sz w:val="36"/>
      <w:szCs w:val="36"/>
    </w:rPr>
  </w:style>
  <w:style w:type="character" w:customStyle="1" w:styleId="eattr1">
    <w:name w:val="eattr1"/>
    <w:basedOn w:val="a0"/>
    <w:rsid w:val="00B7474A"/>
  </w:style>
  <w:style w:type="character" w:customStyle="1" w:styleId="FontStyle83">
    <w:name w:val="Font Style83"/>
    <w:rsid w:val="00B7474A"/>
    <w:rPr>
      <w:rFonts w:ascii="Times New Roman" w:hAnsi="Times New Roman" w:cs="Times New Roman"/>
      <w:sz w:val="28"/>
      <w:szCs w:val="28"/>
    </w:rPr>
  </w:style>
  <w:style w:type="character" w:customStyle="1" w:styleId="21">
    <w:name w:val="Основной текст (2)"/>
    <w:rsid w:val="00B747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Основной текст1"/>
    <w:basedOn w:val="a0"/>
    <w:rsid w:val="00B747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7474A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B7474A"/>
    <w:rPr>
      <w:b/>
      <w:bCs/>
    </w:rPr>
  </w:style>
  <w:style w:type="character" w:customStyle="1" w:styleId="FontStyle32">
    <w:name w:val="Font Style32"/>
    <w:basedOn w:val="a0"/>
    <w:uiPriority w:val="99"/>
    <w:rsid w:val="00B7474A"/>
    <w:rPr>
      <w:rFonts w:ascii="Times New Roman" w:hAnsi="Times New Roman" w:cs="Times New Roman"/>
      <w:spacing w:val="20"/>
      <w:sz w:val="22"/>
      <w:szCs w:val="22"/>
    </w:rPr>
  </w:style>
  <w:style w:type="paragraph" w:customStyle="1" w:styleId="Style6">
    <w:name w:val="Style6"/>
    <w:basedOn w:val="a"/>
    <w:uiPriority w:val="99"/>
    <w:rsid w:val="00B7474A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2B41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unhideWhenUsed/>
    <w:rsid w:val="006866F1"/>
    <w:rPr>
      <w:color w:val="0000FF"/>
      <w:u w:val="single"/>
    </w:rPr>
  </w:style>
  <w:style w:type="character" w:customStyle="1" w:styleId="2Sylfaen">
    <w:name w:val="Основной текст (2) + Sylfaen"/>
    <w:aliases w:val="13,5 pt,Не полужирный,Интервал 0 pt"/>
    <w:rsid w:val="001F1DE8"/>
    <w:rPr>
      <w:rFonts w:ascii="Sylfaen" w:eastAsia="Times New Roman" w:hAnsi="Sylfaen" w:cs="Sylfae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Sylfaen135pt0pt">
    <w:name w:val="Основной текст (2) + Sylfaen;13;5 pt;Не полужирный;Интервал 0 pt"/>
    <w:rsid w:val="001F1DE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1">
    <w:name w:val="Обычный1"/>
    <w:rsid w:val="004F6EA7"/>
  </w:style>
  <w:style w:type="paragraph" w:customStyle="1" w:styleId="Style5">
    <w:name w:val="Style5"/>
    <w:basedOn w:val="a"/>
    <w:rsid w:val="0030697D"/>
    <w:pPr>
      <w:widowControl w:val="0"/>
      <w:autoSpaceDE w:val="0"/>
      <w:autoSpaceDN w:val="0"/>
      <w:adjustRightInd w:val="0"/>
      <w:spacing w:line="319" w:lineRule="exact"/>
      <w:ind w:firstLine="67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7E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E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554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ttbebjtrq.xn--p1ai/ru/odesskoe/perechen-municipalnyh-uslug/priem-zayavlenij-postanovka-na-uchet-i-zachislenie-detej-v-obraz/" TargetMode="External"/><Relationship Id="rId13" Type="http://schemas.openxmlformats.org/officeDocument/2006/relationships/hyperlink" Target="http://xn----ttbebjtrq.xn--p1ai/ru/odesskoe/perechen-municipalnyh-uslug/predostavlenie-zemelnogo-uchastka/" TargetMode="External"/><Relationship Id="rId18" Type="http://schemas.openxmlformats.org/officeDocument/2006/relationships/hyperlink" Target="http://xn----ttbebjtrq.xn--p1ai/ru/odesskoe/perechen-municipalnyh-uslug/priem-zayavlenij-dokumentov/" TargetMode="External"/><Relationship Id="rId26" Type="http://schemas.openxmlformats.org/officeDocument/2006/relationships/hyperlink" Target="http://xn----ttbebjtrq.xn--p1ai/ru/odesskoe/perechen-municipalnyh-uslug/okazanie-konsultacionnoj-i-organizacionnoj-podderzhki-subektam/" TargetMode="External"/><Relationship Id="rId3" Type="http://schemas.openxmlformats.org/officeDocument/2006/relationships/styles" Target="styles.xml"/><Relationship Id="rId21" Type="http://schemas.openxmlformats.org/officeDocument/2006/relationships/hyperlink" Target="http://xn----ttbebjtrq.xn--p1ai/ru/odesskoe/perechen-municipalnyh-uslug/priem-zayavok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xn----ttbebjtrq.xn--p1ai/ru/odesskoe/perechen-municipalnyh-uslug/besplatnoe-predostavlenie/" TargetMode="External"/><Relationship Id="rId17" Type="http://schemas.openxmlformats.org/officeDocument/2006/relationships/hyperlink" Target="http://xn----ttbebjtrq.xn--p1ai/ru/odesskoe/perechen-municipalnyh-uslug/snizhenie-brachnogo-vozrasta/" TargetMode="External"/><Relationship Id="rId25" Type="http://schemas.openxmlformats.org/officeDocument/2006/relationships/hyperlink" Target="http://xn----ttbebjtrq.xn--p1ai/ru/odesskoe/perechen-municipalnyh-uslug/predostavlenie-informacii-ob-obektah-ucheta-edinogo-banka-dannyh/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xn----ttbebjtrq.xn--p1ai/ru/odesskoe/perechen-municipalnyh-uslug/vydacha-razreshenij-na-vvod-obektov/" TargetMode="External"/><Relationship Id="rId20" Type="http://schemas.openxmlformats.org/officeDocument/2006/relationships/hyperlink" Target="http://xn----ttbebjtrq.xn--p1ai/ru/odesskoe/perechen-municipalnyh-uslug/soglasovanie-mestopolozheniya-granic-zemelnyh-uchastkov/" TargetMode="External"/><Relationship Id="rId29" Type="http://schemas.openxmlformats.org/officeDocument/2006/relationships/hyperlink" Target="https://pgu.omskportal.ru/Services/Show/217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--ttbebjtrq.xn--p1ai/ru/odesskoe/perechen-municipalnyh-uslug/predostavlenie-zemelnogo/" TargetMode="External"/><Relationship Id="rId24" Type="http://schemas.openxmlformats.org/officeDocument/2006/relationships/hyperlink" Target="http://xn----ttbebjtrq.xn--p1ai/ru/odesskoe/perechen-municipalnyh-uslug/priznanie-zhilogo-pomesheniya-municipalnogo-zhilishnogo-fonda-p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--ttbebjtrq.xn--p1ai/ru/odesskoe/perechen-municipalnyh-uslug/vydacha-razreshenij-na-stroitelstvo/" TargetMode="External"/><Relationship Id="rId23" Type="http://schemas.openxmlformats.org/officeDocument/2006/relationships/hyperlink" Target="http://xn----ttbebjtrq.xn--p1ai/ru/odesskoe/perechen-municipalnyh-uslug/vydacha-gradostroitelnyh-planov-zemelnyh-uchastkov/" TargetMode="External"/><Relationship Id="rId28" Type="http://schemas.openxmlformats.org/officeDocument/2006/relationships/hyperlink" Target="http://xn----ttbebjtrq.xn--p1ai/ru/odesskoe/perechen-municipalnyh-uslug/predostavlenie-zhilyh-pomeshenij-iz-sostava-specializirovannogo-/" TargetMode="External"/><Relationship Id="rId10" Type="http://schemas.openxmlformats.org/officeDocument/2006/relationships/hyperlink" Target="http://xn----ttbebjtrq.xn--p1ai/ru/odesskoe/perechen-municipalnyh-uslug/predvaritelnoe-soglasovanie/" TargetMode="External"/><Relationship Id="rId19" Type="http://schemas.openxmlformats.org/officeDocument/2006/relationships/hyperlink" Target="http://xn----ttbebjtrq.xn--p1ai/ru/odesskoe/perechen-municipalnyh-uslug/vydacha-razreshenij1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xn----ttbebjtrq.xn--p1ai/ru/odesskoe/perechen-municipalnyh-uslug/vydacha-akta/" TargetMode="External"/><Relationship Id="rId14" Type="http://schemas.openxmlformats.org/officeDocument/2006/relationships/hyperlink" Target="http://xn----ttbebjtrq.xn--p1ai/ru/odesskoe/perechen-municipalnyh-uslug/vydacha-razreshenij/" TargetMode="External"/><Relationship Id="rId22" Type="http://schemas.openxmlformats.org/officeDocument/2006/relationships/hyperlink" Target="http://xn----ttbebjtrq.xn--p1ai/ru/odesskoe/perechen-municipalnyh-uslug/vydacha-razreshenij-na/" TargetMode="External"/><Relationship Id="rId27" Type="http://schemas.openxmlformats.org/officeDocument/2006/relationships/hyperlink" Target="http://xn----ttbebjtrq.xn--p1ai/ru/odesskoe/perechen-municipalnyh-uslug/predostavlenie-socialnyh-vyplat-na-stroitelstvo-rekonstrukciyu-i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66BB4-D23D-42BE-A06D-91C646B8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85</Pages>
  <Words>30136</Words>
  <Characters>171779</Characters>
  <Application>Microsoft Office Word</Application>
  <DocSecurity>0</DocSecurity>
  <Lines>1431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omfc-8</dc:creator>
  <cp:lastModifiedBy>Теряев</cp:lastModifiedBy>
  <cp:revision>40</cp:revision>
  <cp:lastPrinted>2023-06-20T05:26:00Z</cp:lastPrinted>
  <dcterms:created xsi:type="dcterms:W3CDTF">2023-09-13T08:51:00Z</dcterms:created>
  <dcterms:modified xsi:type="dcterms:W3CDTF">2025-04-02T08:21:00Z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-285991458</vt:i4>
  </property>
</Properties>
</file>